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3CA" w14:textId="77777777" w:rsidR="00275619" w:rsidRDefault="00275619" w:rsidP="00275619">
      <w:pPr>
        <w:jc w:val="center"/>
        <w:rPr>
          <w:rFonts w:cs="Tahoma"/>
          <w:b/>
          <w:sz w:val="30"/>
          <w:szCs w:val="30"/>
        </w:rPr>
      </w:pPr>
      <w:r>
        <w:rPr>
          <w:rFonts w:cs="Tahoma"/>
          <w:b/>
          <w:sz w:val="30"/>
          <w:szCs w:val="30"/>
        </w:rPr>
        <w:t>Seniorcentrum POHODA</w:t>
      </w:r>
    </w:p>
    <w:p w14:paraId="405343A4" w14:textId="77777777" w:rsidR="00275619" w:rsidRDefault="00C35F7D" w:rsidP="00275619">
      <w:pPr>
        <w:jc w:val="center"/>
        <w:rPr>
          <w:rFonts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6DDAC8E5" wp14:editId="7D59DEDE">
            <wp:simplePos x="0" y="0"/>
            <wp:positionH relativeFrom="column">
              <wp:posOffset>279400</wp:posOffset>
            </wp:positionH>
            <wp:positionV relativeFrom="paragraph">
              <wp:posOffset>-263525</wp:posOffset>
            </wp:positionV>
            <wp:extent cx="914400" cy="758825"/>
            <wp:effectExtent l="19050" t="0" r="0" b="0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619">
        <w:rPr>
          <w:rFonts w:cs="Tahoma"/>
          <w:b/>
        </w:rPr>
        <w:t>Domov pro seniory a Domov se zvláštním režimem</w:t>
      </w:r>
    </w:p>
    <w:p w14:paraId="5556BA73" w14:textId="77777777" w:rsidR="00275619" w:rsidRDefault="00275619" w:rsidP="00275619">
      <w:pPr>
        <w:jc w:val="center"/>
        <w:rPr>
          <w:rFonts w:cs="Tahoma"/>
          <w:b/>
        </w:rPr>
      </w:pPr>
      <w:r>
        <w:rPr>
          <w:rFonts w:cs="Tahoma"/>
          <w:b/>
        </w:rPr>
        <w:t>Ruská 292/2A, 417 03 Dubí 3 - Pozorka</w:t>
      </w:r>
    </w:p>
    <w:p w14:paraId="7B3BBFBD" w14:textId="77777777" w:rsidR="00275619" w:rsidRDefault="00275619" w:rsidP="00275619">
      <w:pPr>
        <w:jc w:val="center"/>
        <w:rPr>
          <w:rFonts w:cs="Tahoma"/>
          <w:b/>
        </w:rPr>
      </w:pPr>
      <w:r>
        <w:t>Tel.: +420 471 212 009, E-mail: info@seniorcentrum-pohoda.cz</w:t>
      </w:r>
    </w:p>
    <w:p w14:paraId="3E37C06E" w14:textId="77777777" w:rsidR="00EE7A06" w:rsidRDefault="00EE7A06" w:rsidP="00EE7A06">
      <w:pPr>
        <w:jc w:val="center"/>
        <w:rPr>
          <w:b/>
          <w:sz w:val="28"/>
          <w:szCs w:val="28"/>
        </w:rPr>
      </w:pPr>
    </w:p>
    <w:p w14:paraId="7BDDFEB8" w14:textId="77777777" w:rsidR="00275619" w:rsidRDefault="00C35F7D" w:rsidP="00EE7A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b/>
          <w:bCs/>
          <w:iCs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7BC7D737" wp14:editId="3C9860D3">
            <wp:simplePos x="0" y="0"/>
            <wp:positionH relativeFrom="column">
              <wp:posOffset>5072380</wp:posOffset>
            </wp:positionH>
            <wp:positionV relativeFrom="paragraph">
              <wp:posOffset>200660</wp:posOffset>
            </wp:positionV>
            <wp:extent cx="1362075" cy="1362075"/>
            <wp:effectExtent l="19050" t="0" r="9525" b="0"/>
            <wp:wrapNone/>
            <wp:docPr id="8" name="obrázek 1" descr="Výsledek obrázku pro kreslené obrázky kancelá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kreslené obrázky kancelář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81D2FB" w14:textId="77777777" w:rsidR="00EE7A06" w:rsidRDefault="002128A8" w:rsidP="00E1030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 k</w:t>
      </w:r>
      <w:r w:rsidR="00EE7A06" w:rsidRPr="00302140">
        <w:rPr>
          <w:rFonts w:ascii="Comic Sans MS" w:hAnsi="Comic Sans MS"/>
          <w:b/>
          <w:sz w:val="28"/>
          <w:szCs w:val="28"/>
        </w:rPr>
        <w:t xml:space="preserve"> </w:t>
      </w:r>
      <w:r w:rsidR="00915981">
        <w:rPr>
          <w:rFonts w:ascii="Comic Sans MS" w:hAnsi="Comic Sans MS"/>
          <w:b/>
          <w:sz w:val="28"/>
          <w:szCs w:val="28"/>
        </w:rPr>
        <w:t>NÁSTUP</w:t>
      </w:r>
      <w:r w:rsidR="008E409A">
        <w:rPr>
          <w:rFonts w:ascii="Comic Sans MS" w:hAnsi="Comic Sans MS"/>
          <w:b/>
          <w:sz w:val="28"/>
          <w:szCs w:val="28"/>
        </w:rPr>
        <w:t>U</w:t>
      </w:r>
      <w:r w:rsidR="00915981">
        <w:rPr>
          <w:rFonts w:ascii="Comic Sans MS" w:hAnsi="Comic Sans MS"/>
          <w:b/>
          <w:sz w:val="28"/>
          <w:szCs w:val="28"/>
        </w:rPr>
        <w:t xml:space="preserve"> DO SENIORCENTRA POHODA</w:t>
      </w:r>
    </w:p>
    <w:p w14:paraId="25879DA9" w14:textId="77777777" w:rsidR="00E1030D" w:rsidRPr="00E1030D" w:rsidRDefault="00E1030D" w:rsidP="00E1030D">
      <w:pPr>
        <w:jc w:val="center"/>
        <w:rPr>
          <w:rFonts w:ascii="Comic Sans MS" w:hAnsi="Comic Sans MS"/>
          <w:b/>
          <w:sz w:val="28"/>
          <w:szCs w:val="28"/>
        </w:rPr>
      </w:pPr>
    </w:p>
    <w:p w14:paraId="5EB811E4" w14:textId="77777777" w:rsidR="00EE7A06" w:rsidRPr="004827AF" w:rsidRDefault="00EE7A06" w:rsidP="00EE7A06">
      <w:pPr>
        <w:jc w:val="center"/>
        <w:rPr>
          <w:b/>
          <w:i/>
          <w:sz w:val="21"/>
          <w:szCs w:val="21"/>
        </w:rPr>
      </w:pPr>
    </w:p>
    <w:p w14:paraId="233B3343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34E04E3" w14:textId="77777777" w:rsidR="00F47CEE" w:rsidRDefault="00F47CEE" w:rsidP="00F47CEE">
      <w:pPr>
        <w:pStyle w:val="Odstavecseseznamem"/>
        <w:jc w:val="both"/>
        <w:rPr>
          <w:b/>
          <w:bCs/>
          <w:sz w:val="44"/>
          <w:szCs w:val="44"/>
        </w:rPr>
      </w:pPr>
    </w:p>
    <w:p w14:paraId="6ED21A4A" w14:textId="77777777" w:rsidR="00F47CEE" w:rsidRDefault="00F47CEE" w:rsidP="00F47CEE">
      <w:pPr>
        <w:pStyle w:val="Odstavecseseznamem"/>
        <w:jc w:val="both"/>
        <w:rPr>
          <w:b/>
          <w:bCs/>
          <w:sz w:val="44"/>
          <w:szCs w:val="44"/>
        </w:rPr>
      </w:pPr>
    </w:p>
    <w:p w14:paraId="7278F31A" w14:textId="731E5C91" w:rsidR="00F47CEE" w:rsidRPr="00694C58" w:rsidRDefault="00F47CEE" w:rsidP="00F47CEE">
      <w:pPr>
        <w:pStyle w:val="Odstavecseseznamem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!!!</w:t>
      </w:r>
      <w:r w:rsidRPr="00694C58">
        <w:rPr>
          <w:b/>
          <w:bCs/>
          <w:sz w:val="44"/>
          <w:szCs w:val="44"/>
        </w:rPr>
        <w:t xml:space="preserve">Vše musí být označeno </w:t>
      </w:r>
      <w:r>
        <w:rPr>
          <w:b/>
          <w:bCs/>
          <w:sz w:val="44"/>
          <w:szCs w:val="44"/>
        </w:rPr>
        <w:t xml:space="preserve">příjmením klienta!!!! </w:t>
      </w:r>
    </w:p>
    <w:p w14:paraId="2513126D" w14:textId="77777777" w:rsidR="00F47CEE" w:rsidRDefault="00F47CEE" w:rsidP="00F47CEE">
      <w:pPr>
        <w:jc w:val="both"/>
        <w:rPr>
          <w:sz w:val="44"/>
          <w:szCs w:val="44"/>
        </w:rPr>
      </w:pPr>
    </w:p>
    <w:p w14:paraId="67B69B50" w14:textId="77777777" w:rsidR="00F47CEE" w:rsidRPr="00694C58" w:rsidRDefault="00F47CEE" w:rsidP="00F47CEE">
      <w:pPr>
        <w:jc w:val="both"/>
        <w:rPr>
          <w:sz w:val="44"/>
          <w:szCs w:val="44"/>
        </w:rPr>
      </w:pPr>
      <w:r w:rsidRPr="00694C58">
        <w:rPr>
          <w:sz w:val="44"/>
          <w:szCs w:val="44"/>
        </w:rPr>
        <w:t xml:space="preserve">Z důvodu možné záměny a ztráty kompenzačních pomůcek </w:t>
      </w:r>
      <w:r>
        <w:rPr>
          <w:sz w:val="44"/>
          <w:szCs w:val="44"/>
        </w:rPr>
        <w:t xml:space="preserve">je </w:t>
      </w:r>
      <w:r w:rsidRPr="00694C58">
        <w:rPr>
          <w:b/>
          <w:bCs/>
          <w:sz w:val="44"/>
          <w:szCs w:val="44"/>
        </w:rPr>
        <w:t>nutné provést označení</w:t>
      </w:r>
      <w:r w:rsidRPr="00694C58">
        <w:rPr>
          <w:sz w:val="44"/>
          <w:szCs w:val="44"/>
        </w:rPr>
        <w:t xml:space="preserve"> a to před nástupem do zařízení, aby nedocházelo k záměně (např. zubní protéza – označení, které provádí stomatolog). Dále pak transportní vozíky, berle, chodítka musí být řádně označena z důvodu prevence ztráty, záměny kompenzační pomůcky. </w:t>
      </w:r>
      <w:r>
        <w:rPr>
          <w:sz w:val="44"/>
          <w:szCs w:val="44"/>
        </w:rPr>
        <w:t xml:space="preserve">Oblečení, elekronika – mobilní telefon, nabíječka, vše musí být označené. </w:t>
      </w:r>
    </w:p>
    <w:p w14:paraId="63714359" w14:textId="77777777" w:rsidR="00F47CEE" w:rsidRPr="00694C58" w:rsidRDefault="00F47CEE" w:rsidP="00F47CEE">
      <w:pPr>
        <w:pStyle w:val="Odstavecseseznamem"/>
        <w:numPr>
          <w:ilvl w:val="0"/>
          <w:numId w:val="9"/>
        </w:numPr>
        <w:jc w:val="both"/>
        <w:rPr>
          <w:color w:val="FF0000"/>
          <w:sz w:val="44"/>
          <w:szCs w:val="44"/>
        </w:rPr>
      </w:pPr>
      <w:r w:rsidRPr="00694C58">
        <w:rPr>
          <w:b/>
          <w:bCs/>
          <w:sz w:val="44"/>
          <w:szCs w:val="44"/>
        </w:rPr>
        <w:t xml:space="preserve">Osobní věci – veškeré osobní věci, které příbuzní klientovi do zařízení zakoupí a donesou či naopak odnesou pryč, je nutné nahlásit sociální pracovnici. </w:t>
      </w:r>
      <w:r w:rsidRPr="00694C58">
        <w:rPr>
          <w:sz w:val="44"/>
          <w:szCs w:val="44"/>
        </w:rPr>
        <w:t xml:space="preserve">Cenné věci a peníze v hotovosti je lépe uschovat u sociální pracovnice v kanceláři.  Za ztrátu či poškození cenností ponechaných na pokoji Seniorcentrum Pohoda neručí. </w:t>
      </w:r>
    </w:p>
    <w:p w14:paraId="4087561A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C3C0033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28AD744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00044A3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E2B5E28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1656BFB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642C625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F62202A" w14:textId="77777777" w:rsidR="00F47CEE" w:rsidRDefault="00F47CEE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6934C31" w14:textId="79A77F8F" w:rsidR="0067347D" w:rsidRPr="0067347D" w:rsidRDefault="00E1030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Vážení klienti</w:t>
      </w:r>
      <w:r w:rsidR="0067347D">
        <w:rPr>
          <w:rFonts w:ascii="Times New Roman" w:hAnsi="Times New Roman"/>
          <w:sz w:val="24"/>
          <w:szCs w:val="24"/>
        </w:rPr>
        <w:t>, V</w:t>
      </w:r>
      <w:r w:rsidR="0067347D" w:rsidRPr="0067347D">
        <w:rPr>
          <w:rFonts w:ascii="Times New Roman" w:hAnsi="Times New Roman"/>
          <w:sz w:val="24"/>
          <w:szCs w:val="24"/>
        </w:rPr>
        <w:t xml:space="preserve">ážení rodinní příslušníci, </w:t>
      </w:r>
    </w:p>
    <w:p w14:paraId="6BDED102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E05386E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děkujeme Vám, že jste si vybrali naše zařízení. Připravili jsme pro Vás několik důležitých informací, které Vám usnadní přípravu k přijetí do naší péče</w:t>
      </w:r>
      <w:r w:rsidR="00E1030D">
        <w:rPr>
          <w:rFonts w:ascii="Times New Roman" w:hAnsi="Times New Roman"/>
          <w:sz w:val="24"/>
          <w:szCs w:val="24"/>
        </w:rPr>
        <w:t xml:space="preserve"> a začátky pobytu u nás v Seniorcentru</w:t>
      </w:r>
      <w:r w:rsidRPr="0067347D">
        <w:rPr>
          <w:rFonts w:ascii="Times New Roman" w:hAnsi="Times New Roman"/>
          <w:sz w:val="24"/>
          <w:szCs w:val="24"/>
        </w:rPr>
        <w:t xml:space="preserve">. </w:t>
      </w:r>
    </w:p>
    <w:p w14:paraId="0952B3CC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 xml:space="preserve">Dovoluji si Vám předat touto cestou i kontakt na mě, ředitelku zařízení. Můžete se na mě kdykoliv obrátit s podněty, dotazy, nebo i v případě, že byste byli z jakéhokoliv důvodu nespokojeni. Současně jsou Vám k dispozici i kontakty na vedoucí pracovníky zařízení. </w:t>
      </w:r>
    </w:p>
    <w:p w14:paraId="44C858CC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5037315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47D">
        <w:rPr>
          <w:rFonts w:ascii="Times New Roman" w:hAnsi="Times New Roman"/>
          <w:b/>
          <w:sz w:val="24"/>
          <w:szCs w:val="24"/>
        </w:rPr>
        <w:t>Ředitelka:</w:t>
      </w:r>
    </w:p>
    <w:p w14:paraId="0062D8D4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e-mail: hzeithammerova@gmail.com, mobil: 777 66 55 58</w:t>
      </w:r>
    </w:p>
    <w:p w14:paraId="6B24FB94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4D4504F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47D">
        <w:rPr>
          <w:rFonts w:ascii="Times New Roman" w:hAnsi="Times New Roman"/>
          <w:b/>
          <w:sz w:val="24"/>
          <w:szCs w:val="24"/>
        </w:rPr>
        <w:t>Vrchní sestra:</w:t>
      </w:r>
    </w:p>
    <w:p w14:paraId="6019AC02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 xml:space="preserve">e-mail: zdravotni@seniorcentrum-pohoda.cz, mobil: </w:t>
      </w:r>
      <w:r w:rsidRPr="0067347D">
        <w:rPr>
          <w:rFonts w:ascii="Times New Roman" w:hAnsi="Times New Roman"/>
          <w:sz w:val="24"/>
          <w:szCs w:val="24"/>
          <w:shd w:val="clear" w:color="auto" w:fill="FFFFFF"/>
        </w:rPr>
        <w:t>777 66 51 88</w:t>
      </w:r>
    </w:p>
    <w:p w14:paraId="53E8A33D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ECB4530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47D">
        <w:rPr>
          <w:rFonts w:ascii="Times New Roman" w:hAnsi="Times New Roman"/>
          <w:b/>
          <w:sz w:val="24"/>
          <w:szCs w:val="24"/>
        </w:rPr>
        <w:t>Sociální pracovnice:</w:t>
      </w:r>
    </w:p>
    <w:p w14:paraId="7729F6BC" w14:textId="5F036CA4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347D">
        <w:rPr>
          <w:rFonts w:ascii="Times New Roman" w:hAnsi="Times New Roman"/>
          <w:sz w:val="24"/>
          <w:szCs w:val="24"/>
        </w:rPr>
        <w:t xml:space="preserve">e-mail: socialni@seniorcentrum-pohoda.cz, mobil: </w:t>
      </w:r>
      <w:r w:rsidRPr="0067347D">
        <w:rPr>
          <w:rFonts w:ascii="Times New Roman" w:hAnsi="Times New Roman"/>
          <w:sz w:val="24"/>
          <w:szCs w:val="24"/>
          <w:shd w:val="clear" w:color="auto" w:fill="FFFFFF"/>
        </w:rPr>
        <w:t>775 66 55 86</w:t>
      </w:r>
      <w:r w:rsidR="00694C58">
        <w:rPr>
          <w:rFonts w:ascii="Times New Roman" w:hAnsi="Times New Roman"/>
          <w:sz w:val="24"/>
          <w:szCs w:val="24"/>
          <w:shd w:val="clear" w:color="auto" w:fill="FFFFFF"/>
        </w:rPr>
        <w:t xml:space="preserve">, 777 66 55 59 </w:t>
      </w:r>
    </w:p>
    <w:p w14:paraId="1FEB8242" w14:textId="77777777" w:rsidR="0067347D" w:rsidRDefault="0067347D" w:rsidP="0067347D">
      <w:pPr>
        <w:pStyle w:val="Bezmezer"/>
        <w:jc w:val="both"/>
        <w:rPr>
          <w:rFonts w:cs="Arial"/>
          <w:sz w:val="24"/>
          <w:szCs w:val="24"/>
          <w:shd w:val="clear" w:color="auto" w:fill="FFFFFF"/>
        </w:rPr>
      </w:pPr>
    </w:p>
    <w:p w14:paraId="28F0F079" w14:textId="77777777" w:rsidR="0067347D" w:rsidRDefault="0067347D" w:rsidP="0067347D">
      <w:pPr>
        <w:pStyle w:val="Bezmezer"/>
        <w:jc w:val="both"/>
        <w:rPr>
          <w:rFonts w:cs="Arial"/>
          <w:sz w:val="24"/>
          <w:szCs w:val="24"/>
          <w:shd w:val="clear" w:color="auto" w:fill="FFFFFF"/>
        </w:rPr>
      </w:pPr>
    </w:p>
    <w:p w14:paraId="3E462B46" w14:textId="77777777" w:rsidR="0067347D" w:rsidRDefault="0067347D" w:rsidP="00465C88">
      <w:pPr>
        <w:pStyle w:val="Bezmezer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5C88">
        <w:rPr>
          <w:rFonts w:ascii="Times New Roman" w:hAnsi="Times New Roman"/>
          <w:b/>
          <w:sz w:val="24"/>
          <w:szCs w:val="24"/>
          <w:shd w:val="clear" w:color="auto" w:fill="FFFFFF"/>
        </w:rPr>
        <w:t>Přeji Vám příjemný pobyt</w:t>
      </w:r>
      <w:r w:rsidRPr="00465C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1DB3">
        <w:rPr>
          <w:rFonts w:ascii="Times New Roman" w:hAnsi="Times New Roman"/>
          <w:b/>
          <w:sz w:val="24"/>
          <w:szCs w:val="24"/>
          <w:shd w:val="clear" w:color="auto" w:fill="FFFFFF"/>
        </w:rPr>
        <w:t>v našem zařízení</w:t>
      </w:r>
    </w:p>
    <w:p w14:paraId="24F6E3B0" w14:textId="77777777" w:rsidR="007F1DB3" w:rsidRPr="00465C88" w:rsidRDefault="007F1DB3" w:rsidP="007F1DB3">
      <w:pPr>
        <w:pStyle w:val="Bezmezer"/>
        <w:ind w:left="4956"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Hana Zeithammerová</w:t>
      </w:r>
    </w:p>
    <w:p w14:paraId="2E89A6D0" w14:textId="77777777" w:rsidR="0067347D" w:rsidRPr="0067347D" w:rsidRDefault="0067347D" w:rsidP="0067347D">
      <w:pPr>
        <w:pStyle w:val="Bezmezer"/>
        <w:rPr>
          <w:rFonts w:ascii="Comic Sans MS" w:hAnsi="Comic Sans MS"/>
          <w:b/>
          <w:i/>
          <w:sz w:val="24"/>
          <w:szCs w:val="24"/>
          <w:u w:val="single"/>
          <w:shd w:val="clear" w:color="auto" w:fill="FFFFFF"/>
        </w:rPr>
      </w:pPr>
      <w:r w:rsidRPr="0067347D">
        <w:rPr>
          <w:rFonts w:ascii="Comic Sans MS" w:hAnsi="Comic Sans MS"/>
          <w:b/>
          <w:i/>
          <w:sz w:val="24"/>
          <w:szCs w:val="24"/>
          <w:u w:val="single"/>
          <w:shd w:val="clear" w:color="auto" w:fill="FFFFFF"/>
        </w:rPr>
        <w:t>Základní informace</w:t>
      </w:r>
    </w:p>
    <w:p w14:paraId="71D1452A" w14:textId="77777777" w:rsidR="0067347D" w:rsidRPr="0067347D" w:rsidRDefault="0067347D" w:rsidP="0067347D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045740AA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47D">
        <w:rPr>
          <w:rFonts w:ascii="Times New Roman" w:hAnsi="Times New Roman"/>
          <w:b/>
          <w:sz w:val="24"/>
          <w:szCs w:val="24"/>
        </w:rPr>
        <w:t>Budova:</w:t>
      </w:r>
    </w:p>
    <w:p w14:paraId="22587C85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na</w:t>
      </w:r>
      <w:r w:rsidR="00C35F7D">
        <w:rPr>
          <w:rFonts w:ascii="Times New Roman" w:hAnsi="Times New Roman"/>
          <w:sz w:val="24"/>
          <w:szCs w:val="24"/>
        </w:rPr>
        <w:t>ší budově kromě pokojů klientů</w:t>
      </w:r>
      <w:r w:rsidRPr="0067347D">
        <w:rPr>
          <w:rFonts w:ascii="Times New Roman" w:hAnsi="Times New Roman"/>
          <w:sz w:val="24"/>
          <w:szCs w:val="24"/>
        </w:rPr>
        <w:t xml:space="preserve"> najdete i hlavní jídelnu, kuchyňky na patrech, aktivizační a terapeutické místnosti a naše wellness centrum. </w:t>
      </w:r>
    </w:p>
    <w:p w14:paraId="37ADCE16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 xml:space="preserve">K budově náleží i rozsáhlá zahrada s promenádou, dančí oborou a rybníkem. </w:t>
      </w:r>
    </w:p>
    <w:p w14:paraId="21C7FEAE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V budově najdete schránku v hale – u</w:t>
      </w:r>
      <w:r w:rsidR="004559BB">
        <w:rPr>
          <w:rFonts w:ascii="Times New Roman" w:hAnsi="Times New Roman"/>
          <w:sz w:val="24"/>
          <w:szCs w:val="24"/>
        </w:rPr>
        <w:t xml:space="preserve"> recepce</w:t>
      </w:r>
      <w:r w:rsidRPr="0067347D">
        <w:rPr>
          <w:rFonts w:ascii="Times New Roman" w:hAnsi="Times New Roman"/>
          <w:sz w:val="24"/>
          <w:szCs w:val="24"/>
        </w:rPr>
        <w:t xml:space="preserve">, do které můžete jak anonymně, tak adresně vkládat své připomínky, podněty i stížnosti. </w:t>
      </w:r>
    </w:p>
    <w:p w14:paraId="10822724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C243FF4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47D">
        <w:rPr>
          <w:rFonts w:ascii="Times New Roman" w:hAnsi="Times New Roman"/>
          <w:b/>
          <w:sz w:val="24"/>
          <w:szCs w:val="24"/>
        </w:rPr>
        <w:t>Zaměstnanci:</w:t>
      </w:r>
    </w:p>
    <w:p w14:paraId="45B67677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V našem zařízení se setkáte s pracovníky v pracovním oblečení různých barev. Barvy představují následující profese:</w:t>
      </w:r>
    </w:p>
    <w:p w14:paraId="03EB92C5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F6A3361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i/>
          <w:sz w:val="24"/>
          <w:szCs w:val="24"/>
        </w:rPr>
        <w:t>Bílá  barva</w:t>
      </w:r>
      <w:r w:rsidR="004D70BF">
        <w:rPr>
          <w:rFonts w:ascii="Times New Roman" w:hAnsi="Times New Roman"/>
          <w:sz w:val="24"/>
          <w:szCs w:val="24"/>
        </w:rPr>
        <w:tab/>
      </w:r>
      <w:r w:rsidR="004D70BF">
        <w:rPr>
          <w:rFonts w:ascii="Times New Roman" w:hAnsi="Times New Roman"/>
          <w:sz w:val="24"/>
          <w:szCs w:val="24"/>
        </w:rPr>
        <w:tab/>
        <w:t xml:space="preserve"> zdravotní a praktické sestry</w:t>
      </w:r>
    </w:p>
    <w:p w14:paraId="284209B3" w14:textId="77777777" w:rsidR="0067347D" w:rsidRPr="0067347D" w:rsidRDefault="00F87697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Oranžová </w:t>
      </w:r>
      <w:r w:rsidR="0067347D" w:rsidRPr="0067347D">
        <w:rPr>
          <w:rFonts w:ascii="Times New Roman" w:hAnsi="Times New Roman"/>
          <w:i/>
          <w:sz w:val="24"/>
          <w:szCs w:val="24"/>
        </w:rPr>
        <w:t xml:space="preserve">  barva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D70BF">
        <w:rPr>
          <w:rFonts w:ascii="Times New Roman" w:hAnsi="Times New Roman"/>
          <w:sz w:val="24"/>
          <w:szCs w:val="24"/>
        </w:rPr>
        <w:t>pečovatelé (pracovníci</w:t>
      </w:r>
      <w:r w:rsidR="0067347D" w:rsidRPr="0067347D">
        <w:rPr>
          <w:rFonts w:ascii="Times New Roman" w:hAnsi="Times New Roman"/>
          <w:sz w:val="24"/>
          <w:szCs w:val="24"/>
        </w:rPr>
        <w:t xml:space="preserve"> v sociálních službách)</w:t>
      </w:r>
    </w:p>
    <w:p w14:paraId="087ADC71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i/>
          <w:sz w:val="24"/>
          <w:szCs w:val="24"/>
        </w:rPr>
        <w:t>Zelená barva</w:t>
      </w:r>
      <w:r w:rsidR="004D70BF">
        <w:rPr>
          <w:rFonts w:ascii="Times New Roman" w:hAnsi="Times New Roman"/>
          <w:sz w:val="24"/>
          <w:szCs w:val="24"/>
        </w:rPr>
        <w:tab/>
      </w:r>
      <w:r w:rsidR="004D70BF">
        <w:rPr>
          <w:rFonts w:ascii="Times New Roman" w:hAnsi="Times New Roman"/>
          <w:sz w:val="24"/>
          <w:szCs w:val="24"/>
        </w:rPr>
        <w:tab/>
        <w:t xml:space="preserve"> </w:t>
      </w:r>
      <w:r w:rsidRPr="0067347D">
        <w:rPr>
          <w:rFonts w:ascii="Times New Roman" w:hAnsi="Times New Roman"/>
          <w:sz w:val="24"/>
          <w:szCs w:val="24"/>
        </w:rPr>
        <w:t>aktivizační pracovníci, ergoterapeuti</w:t>
      </w:r>
      <w:r w:rsidR="004D70BF" w:rsidRPr="004D70BF">
        <w:rPr>
          <w:rFonts w:ascii="Times New Roman" w:hAnsi="Times New Roman"/>
          <w:sz w:val="24"/>
          <w:szCs w:val="24"/>
        </w:rPr>
        <w:t>, fyzioterapeuti</w:t>
      </w:r>
    </w:p>
    <w:p w14:paraId="6C67884E" w14:textId="77777777" w:rsidR="0067347D" w:rsidRPr="0067347D" w:rsidRDefault="004D70BF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70BF">
        <w:rPr>
          <w:rFonts w:ascii="Times New Roman" w:hAnsi="Times New Roman"/>
          <w:i/>
          <w:sz w:val="24"/>
          <w:szCs w:val="24"/>
        </w:rPr>
        <w:t>Modrá barva</w:t>
      </w:r>
      <w:r>
        <w:rPr>
          <w:rFonts w:ascii="Times New Roman" w:hAnsi="Times New Roman"/>
          <w:sz w:val="24"/>
          <w:szCs w:val="24"/>
        </w:rPr>
        <w:t xml:space="preserve"> </w:t>
      </w:r>
      <w:r w:rsidR="0067347D" w:rsidRPr="0067347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pracovníci</w:t>
      </w:r>
      <w:r w:rsidR="0067347D" w:rsidRPr="0067347D">
        <w:rPr>
          <w:rFonts w:ascii="Times New Roman" w:hAnsi="Times New Roman"/>
          <w:sz w:val="24"/>
          <w:szCs w:val="24"/>
        </w:rPr>
        <w:t xml:space="preserve"> úklidu</w:t>
      </w:r>
    </w:p>
    <w:p w14:paraId="5AE50D73" w14:textId="77777777" w:rsidR="0067347D" w:rsidRDefault="004D70BF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70BF">
        <w:rPr>
          <w:rFonts w:ascii="Times New Roman" w:hAnsi="Times New Roman"/>
          <w:i/>
          <w:sz w:val="24"/>
          <w:szCs w:val="24"/>
        </w:rPr>
        <w:t>Černo-bílá</w:t>
      </w:r>
      <w:r>
        <w:rPr>
          <w:rFonts w:ascii="Times New Roman" w:hAnsi="Times New Roman"/>
          <w:sz w:val="24"/>
          <w:szCs w:val="24"/>
        </w:rPr>
        <w:t xml:space="preserve">  </w:t>
      </w:r>
      <w:r w:rsidR="0067347D" w:rsidRPr="0067347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kuchaři -  pracovníci</w:t>
      </w:r>
      <w:r w:rsidR="0067347D" w:rsidRPr="0067347D">
        <w:rPr>
          <w:rFonts w:ascii="Times New Roman" w:hAnsi="Times New Roman"/>
          <w:sz w:val="24"/>
          <w:szCs w:val="24"/>
        </w:rPr>
        <w:t xml:space="preserve"> kuchyně </w:t>
      </w:r>
    </w:p>
    <w:p w14:paraId="2041CB06" w14:textId="77777777" w:rsidR="00E1030D" w:rsidRDefault="00E1030D" w:rsidP="0067347D">
      <w:pPr>
        <w:pStyle w:val="Bezmezer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17165B48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Comic Sans MS" w:hAnsi="Comic Sans MS"/>
          <w:b/>
          <w:i/>
          <w:sz w:val="24"/>
          <w:szCs w:val="24"/>
          <w:u w:val="single"/>
        </w:rPr>
        <w:t>Přijetí do péče:</w:t>
      </w:r>
    </w:p>
    <w:p w14:paraId="4FB8922D" w14:textId="77777777" w:rsidR="0067347D" w:rsidRPr="0067347D" w:rsidRDefault="0067347D" w:rsidP="0067347D">
      <w:pPr>
        <w:pStyle w:val="Bezmezer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76CCAAF3" w14:textId="77777777" w:rsidR="0067347D" w:rsidRDefault="0067347D" w:rsidP="00C04BB6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Přijetí do péče realizuje sociální pra</w:t>
      </w:r>
      <w:r w:rsidR="00E1030D">
        <w:rPr>
          <w:rFonts w:ascii="Times New Roman" w:hAnsi="Times New Roman"/>
          <w:sz w:val="24"/>
          <w:szCs w:val="24"/>
        </w:rPr>
        <w:t>covník. Klient</w:t>
      </w:r>
      <w:r w:rsidRPr="0067347D">
        <w:rPr>
          <w:rFonts w:ascii="Times New Roman" w:hAnsi="Times New Roman"/>
          <w:sz w:val="24"/>
          <w:szCs w:val="24"/>
        </w:rPr>
        <w:t xml:space="preserve"> nebo jeho zákonný zástupce jsou předem seznámeni se Smlouvou o</w:t>
      </w:r>
      <w:r w:rsidR="004559BB">
        <w:rPr>
          <w:rFonts w:ascii="Times New Roman" w:hAnsi="Times New Roman"/>
          <w:sz w:val="24"/>
          <w:szCs w:val="24"/>
        </w:rPr>
        <w:t xml:space="preserve"> poskytnutí sociální služby</w:t>
      </w:r>
      <w:r w:rsidRPr="0067347D">
        <w:rPr>
          <w:rFonts w:ascii="Times New Roman" w:hAnsi="Times New Roman"/>
          <w:sz w:val="24"/>
          <w:szCs w:val="24"/>
        </w:rPr>
        <w:t xml:space="preserve"> (Smlouva), Domácím řádem</w:t>
      </w:r>
      <w:r w:rsidR="00E1030D">
        <w:rPr>
          <w:rFonts w:ascii="Times New Roman" w:hAnsi="Times New Roman"/>
          <w:sz w:val="24"/>
          <w:szCs w:val="24"/>
        </w:rPr>
        <w:t xml:space="preserve"> a Ceníkem sociálních a fakultativních služeb</w:t>
      </w:r>
      <w:r w:rsidRPr="0067347D">
        <w:rPr>
          <w:rFonts w:ascii="Times New Roman" w:hAnsi="Times New Roman"/>
          <w:sz w:val="24"/>
          <w:szCs w:val="24"/>
        </w:rPr>
        <w:t>. S každým zájemcem jednáme individuálně s ohledem na jeho možnosti a schopnosti porozumět obsahu sdělení. Obsah smlouvy a dokumentů je znov</w:t>
      </w:r>
      <w:r w:rsidR="004559BB">
        <w:rPr>
          <w:rFonts w:ascii="Times New Roman" w:hAnsi="Times New Roman"/>
          <w:sz w:val="24"/>
          <w:szCs w:val="24"/>
        </w:rPr>
        <w:t xml:space="preserve">u </w:t>
      </w:r>
      <w:r w:rsidR="00E1030D">
        <w:rPr>
          <w:rFonts w:ascii="Times New Roman" w:hAnsi="Times New Roman"/>
          <w:sz w:val="24"/>
          <w:szCs w:val="24"/>
        </w:rPr>
        <w:t>vysvětlen a souhlasí-li klient</w:t>
      </w:r>
      <w:r w:rsidRPr="0067347D">
        <w:rPr>
          <w:rFonts w:ascii="Times New Roman" w:hAnsi="Times New Roman"/>
          <w:sz w:val="24"/>
          <w:szCs w:val="24"/>
        </w:rPr>
        <w:t>, n</w:t>
      </w:r>
      <w:r w:rsidR="004559BB">
        <w:rPr>
          <w:rFonts w:ascii="Times New Roman" w:hAnsi="Times New Roman"/>
          <w:sz w:val="24"/>
          <w:szCs w:val="24"/>
        </w:rPr>
        <w:t xml:space="preserve">ásledně Smlouvu podepíše. </w:t>
      </w:r>
    </w:p>
    <w:p w14:paraId="24C72DFB" w14:textId="77777777" w:rsidR="007F1DB3" w:rsidRPr="0067347D" w:rsidRDefault="007F1DB3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83BB9D9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V den přijetí nebo v nejbližší</w:t>
      </w:r>
      <w:r w:rsidR="004559BB">
        <w:rPr>
          <w:rFonts w:ascii="Times New Roman" w:hAnsi="Times New Roman"/>
          <w:sz w:val="24"/>
          <w:szCs w:val="24"/>
        </w:rPr>
        <w:t xml:space="preserve"> n</w:t>
      </w:r>
      <w:r w:rsidR="00E1030D">
        <w:rPr>
          <w:rFonts w:ascii="Times New Roman" w:hAnsi="Times New Roman"/>
          <w:sz w:val="24"/>
          <w:szCs w:val="24"/>
        </w:rPr>
        <w:t>ásledující dny poté, je klient</w:t>
      </w:r>
      <w:r w:rsidRPr="0067347D">
        <w:rPr>
          <w:rFonts w:ascii="Times New Roman" w:hAnsi="Times New Roman"/>
          <w:sz w:val="24"/>
          <w:szCs w:val="24"/>
        </w:rPr>
        <w:t xml:space="preserve"> vyšetřen praktickým lékařem, popřípadě odborným lékařem a dle zdravotního stavu lékař indikuje poskytování ošetřovatelské péče. </w:t>
      </w:r>
    </w:p>
    <w:p w14:paraId="76556E21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466EDFF3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47D">
        <w:rPr>
          <w:rFonts w:ascii="Times New Roman" w:hAnsi="Times New Roman"/>
          <w:b/>
          <w:sz w:val="24"/>
          <w:szCs w:val="24"/>
        </w:rPr>
        <w:t>Podklady potřebné k registraci praktického lékaře a poskytování zdravotní a ošetřovatelské péče:</w:t>
      </w:r>
    </w:p>
    <w:p w14:paraId="26923FC6" w14:textId="77777777" w:rsid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V zařízení ordinuje zkušený prakt</w:t>
      </w:r>
      <w:r w:rsidR="004559BB">
        <w:rPr>
          <w:rFonts w:ascii="Times New Roman" w:hAnsi="Times New Roman"/>
          <w:sz w:val="24"/>
          <w:szCs w:val="24"/>
        </w:rPr>
        <w:t>ický lékař, ke kterému se klient</w:t>
      </w:r>
      <w:r w:rsidRPr="0067347D">
        <w:rPr>
          <w:rFonts w:ascii="Times New Roman" w:hAnsi="Times New Roman"/>
          <w:sz w:val="24"/>
          <w:szCs w:val="24"/>
        </w:rPr>
        <w:t xml:space="preserve"> může přeregistrovat do péče, avšak není to jeho povinnost. Pokud se do péče praktického lékaře nepřeregistruje, zajišťuje si vyšetření, převozy na </w:t>
      </w:r>
      <w:r w:rsidRPr="0067347D">
        <w:rPr>
          <w:rFonts w:ascii="Times New Roman" w:hAnsi="Times New Roman"/>
          <w:sz w:val="24"/>
          <w:szCs w:val="24"/>
        </w:rPr>
        <w:lastRenderedPageBreak/>
        <w:t>vyšetření, předpisy léků apod. sám. V případě registrace u praktického lékaře zařízení zajišťuje veškeré náležitosti týkajíc</w:t>
      </w:r>
      <w:r w:rsidR="004559BB">
        <w:rPr>
          <w:rFonts w:ascii="Times New Roman" w:hAnsi="Times New Roman"/>
          <w:sz w:val="24"/>
          <w:szCs w:val="24"/>
        </w:rPr>
        <w:t>í se zdravotní péče</w:t>
      </w:r>
      <w:r w:rsidRPr="0067347D">
        <w:rPr>
          <w:rFonts w:ascii="Times New Roman" w:hAnsi="Times New Roman"/>
          <w:sz w:val="24"/>
          <w:szCs w:val="24"/>
        </w:rPr>
        <w:t xml:space="preserve">. </w:t>
      </w:r>
    </w:p>
    <w:p w14:paraId="53A5683E" w14:textId="77777777" w:rsidR="0067347D" w:rsidRDefault="007F1DB3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</w:t>
      </w:r>
      <w:r w:rsidR="00E1030D">
        <w:rPr>
          <w:rFonts w:ascii="Times New Roman" w:hAnsi="Times New Roman"/>
          <w:sz w:val="24"/>
          <w:szCs w:val="24"/>
        </w:rPr>
        <w:t xml:space="preserve"> u nás poskytují vyšetření </w:t>
      </w:r>
      <w:r>
        <w:rPr>
          <w:rFonts w:ascii="Times New Roman" w:hAnsi="Times New Roman"/>
          <w:sz w:val="24"/>
          <w:szCs w:val="24"/>
        </w:rPr>
        <w:t>odborníci</w:t>
      </w:r>
      <w:r w:rsidR="00E1030D">
        <w:rPr>
          <w:rFonts w:ascii="Times New Roman" w:hAnsi="Times New Roman"/>
          <w:sz w:val="24"/>
          <w:szCs w:val="24"/>
        </w:rPr>
        <w:t xml:space="preserve"> z oborů</w:t>
      </w:r>
      <w:r>
        <w:rPr>
          <w:rFonts w:ascii="Times New Roman" w:hAnsi="Times New Roman"/>
          <w:sz w:val="24"/>
          <w:szCs w:val="24"/>
        </w:rPr>
        <w:t>:</w:t>
      </w:r>
      <w:r w:rsidR="00E1030D">
        <w:rPr>
          <w:rFonts w:ascii="Times New Roman" w:hAnsi="Times New Roman"/>
          <w:sz w:val="24"/>
          <w:szCs w:val="24"/>
        </w:rPr>
        <w:t xml:space="preserve"> </w:t>
      </w:r>
      <w:r w:rsidR="00E1030D" w:rsidRPr="00E1030D">
        <w:rPr>
          <w:rFonts w:ascii="Times New Roman" w:hAnsi="Times New Roman"/>
          <w:b/>
          <w:sz w:val="24"/>
          <w:szCs w:val="24"/>
        </w:rPr>
        <w:t>neurologie, urologie, gynekologie, stomatologie, psychiatrie, diabetologie a endokrinologie</w:t>
      </w:r>
      <w:r w:rsidR="00E1030D" w:rsidRPr="00E1030D">
        <w:rPr>
          <w:rFonts w:ascii="Times New Roman" w:hAnsi="Times New Roman"/>
          <w:sz w:val="24"/>
          <w:szCs w:val="24"/>
        </w:rPr>
        <w:t>.</w:t>
      </w:r>
    </w:p>
    <w:p w14:paraId="0B9D0026" w14:textId="77777777" w:rsidR="00E1030D" w:rsidRPr="0067347D" w:rsidRDefault="00E1030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11B5B51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18AFE08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7347D">
        <w:rPr>
          <w:rFonts w:ascii="Times New Roman" w:hAnsi="Times New Roman"/>
          <w:b/>
          <w:sz w:val="24"/>
          <w:szCs w:val="24"/>
        </w:rPr>
        <w:t>Pro zajištění kvalitní zdravotní a ošetřovatelské péče je třeba</w:t>
      </w:r>
      <w:r w:rsidR="004559BB">
        <w:rPr>
          <w:rFonts w:ascii="Times New Roman" w:hAnsi="Times New Roman"/>
          <w:b/>
          <w:sz w:val="24"/>
          <w:szCs w:val="24"/>
        </w:rPr>
        <w:t xml:space="preserve"> donést</w:t>
      </w:r>
      <w:r w:rsidRPr="0067347D">
        <w:rPr>
          <w:rFonts w:ascii="Times New Roman" w:hAnsi="Times New Roman"/>
          <w:b/>
          <w:sz w:val="24"/>
          <w:szCs w:val="24"/>
        </w:rPr>
        <w:t>:</w:t>
      </w:r>
    </w:p>
    <w:p w14:paraId="3C4036F3" w14:textId="77777777" w:rsidR="0067347D" w:rsidRPr="0067347D" w:rsidRDefault="0067347D" w:rsidP="0067347D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Léky, které klient užívá, na dobu minimálně jednoho týdne,</w:t>
      </w:r>
    </w:p>
    <w:p w14:paraId="0688CB0B" w14:textId="77777777" w:rsidR="0067347D" w:rsidRPr="0067347D" w:rsidRDefault="0067347D" w:rsidP="0067347D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 xml:space="preserve">Inkontinentní pomůcky do doby vypsání poukazu, pokud je klient používá, minimálně na dobu </w:t>
      </w:r>
      <w:r w:rsidR="007D441E">
        <w:rPr>
          <w:rFonts w:ascii="Times New Roman" w:hAnsi="Times New Roman"/>
          <w:sz w:val="24"/>
          <w:szCs w:val="24"/>
        </w:rPr>
        <w:t>14 dní,</w:t>
      </w:r>
      <w:r w:rsidRPr="0067347D">
        <w:rPr>
          <w:rFonts w:ascii="Times New Roman" w:hAnsi="Times New Roman"/>
          <w:sz w:val="24"/>
          <w:szCs w:val="24"/>
        </w:rPr>
        <w:t xml:space="preserve"> </w:t>
      </w:r>
    </w:p>
    <w:p w14:paraId="48E21267" w14:textId="77777777" w:rsidR="0067347D" w:rsidRPr="0067347D" w:rsidRDefault="0067347D" w:rsidP="0067347D">
      <w:pPr>
        <w:pStyle w:val="Bezmezer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 xml:space="preserve">Předepsané rehabilitační a zdravotní pomůcky, které klient používá. </w:t>
      </w:r>
    </w:p>
    <w:p w14:paraId="23E8D61B" w14:textId="77777777" w:rsidR="0067347D" w:rsidRPr="0067347D" w:rsidRDefault="00C35F7D" w:rsidP="006734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1" locked="0" layoutInCell="1" allowOverlap="1" wp14:anchorId="3CC764A1" wp14:editId="486C567F">
            <wp:simplePos x="0" y="0"/>
            <wp:positionH relativeFrom="margin">
              <wp:posOffset>5043805</wp:posOffset>
            </wp:positionH>
            <wp:positionV relativeFrom="margin">
              <wp:posOffset>4891405</wp:posOffset>
            </wp:positionV>
            <wp:extent cx="1539240" cy="1028700"/>
            <wp:effectExtent l="19050" t="0" r="3810" b="0"/>
            <wp:wrapNone/>
            <wp:docPr id="5" name="obrázek 3" descr="C:\Users\obsluha\Desktop\sedmikraska_kyti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obsluha\Desktop\sedmikraska_kytic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6A97BC" w14:textId="77777777" w:rsidR="0067347D" w:rsidRPr="0067347D" w:rsidRDefault="0067347D" w:rsidP="0067347D">
      <w:pPr>
        <w:pStyle w:val="Bezmezer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347D">
        <w:rPr>
          <w:rFonts w:ascii="Times New Roman" w:hAnsi="Times New Roman"/>
          <w:sz w:val="24"/>
          <w:szCs w:val="24"/>
        </w:rPr>
        <w:t xml:space="preserve">V případě jakýchkoliv nejasností kontaktujte vrchní sestru na tel. čísle: </w:t>
      </w:r>
      <w:r w:rsidRPr="0067347D">
        <w:rPr>
          <w:rFonts w:ascii="Times New Roman" w:hAnsi="Times New Roman"/>
          <w:sz w:val="24"/>
          <w:szCs w:val="24"/>
          <w:shd w:val="clear" w:color="auto" w:fill="FFFFFF"/>
        </w:rPr>
        <w:t>777 66 51 88.</w:t>
      </w:r>
    </w:p>
    <w:p w14:paraId="324BDD8A" w14:textId="77777777" w:rsidR="0067347D" w:rsidRDefault="0067347D" w:rsidP="0067347D">
      <w:pPr>
        <w:pStyle w:val="Bezmezer"/>
        <w:jc w:val="both"/>
        <w:rPr>
          <w:rFonts w:cs="Arial"/>
          <w:sz w:val="24"/>
          <w:szCs w:val="24"/>
          <w:shd w:val="clear" w:color="auto" w:fill="FFFFFF"/>
        </w:rPr>
      </w:pPr>
    </w:p>
    <w:p w14:paraId="237ED399" w14:textId="77777777" w:rsidR="00915981" w:rsidRDefault="00EE7A06" w:rsidP="00EE7A06">
      <w:p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 w:rsidRPr="0032208B">
        <w:rPr>
          <w:rFonts w:ascii="Comic Sans MS" w:hAnsi="Comic Sans MS"/>
          <w:b/>
          <w:i/>
          <w:sz w:val="24"/>
          <w:szCs w:val="24"/>
          <w:u w:val="single"/>
        </w:rPr>
        <w:t xml:space="preserve">Jaké doklady je nutné </w:t>
      </w:r>
      <w:r w:rsidR="00E1030D">
        <w:rPr>
          <w:rFonts w:ascii="Comic Sans MS" w:hAnsi="Comic Sans MS"/>
          <w:b/>
          <w:i/>
          <w:sz w:val="24"/>
          <w:szCs w:val="24"/>
          <w:u w:val="single"/>
        </w:rPr>
        <w:t>mít u sebe při nástupu do Seniorcentra</w:t>
      </w:r>
      <w:r w:rsidRPr="0032208B">
        <w:rPr>
          <w:rFonts w:ascii="Comic Sans MS" w:hAnsi="Comic Sans MS"/>
          <w:b/>
          <w:i/>
          <w:sz w:val="24"/>
          <w:szCs w:val="24"/>
          <w:u w:val="single"/>
        </w:rPr>
        <w:t>?</w:t>
      </w:r>
    </w:p>
    <w:p w14:paraId="53884D9A" w14:textId="77777777" w:rsidR="00915981" w:rsidRPr="00915981" w:rsidRDefault="00915981" w:rsidP="00915981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sz w:val="24"/>
          <w:szCs w:val="24"/>
        </w:rPr>
        <w:t>občanský průkaz</w:t>
      </w:r>
      <w:r w:rsidR="00F062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F15EF8D" w14:textId="77777777" w:rsidR="00915981" w:rsidRPr="00915981" w:rsidRDefault="00915981" w:rsidP="00915981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sz w:val="24"/>
          <w:szCs w:val="24"/>
        </w:rPr>
        <w:t>průkaz pojištěnce</w:t>
      </w:r>
      <w:r w:rsidR="00F0620A">
        <w:rPr>
          <w:sz w:val="24"/>
          <w:szCs w:val="24"/>
        </w:rPr>
        <w:t>,</w:t>
      </w:r>
    </w:p>
    <w:p w14:paraId="7793CF8F" w14:textId="77777777" w:rsidR="00EE7A06" w:rsidRPr="00915981" w:rsidRDefault="00915981" w:rsidP="00915981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="007F1DB3">
        <w:rPr>
          <w:sz w:val="24"/>
          <w:szCs w:val="24"/>
        </w:rPr>
        <w:t>yto doklady máte možnost odevzdat</w:t>
      </w:r>
      <w:r w:rsidR="00EE7A06" w:rsidRPr="00915981">
        <w:rPr>
          <w:sz w:val="24"/>
          <w:szCs w:val="24"/>
        </w:rPr>
        <w:t xml:space="preserve"> do úschovy</w:t>
      </w:r>
      <w:r w:rsidR="007C380A">
        <w:rPr>
          <w:sz w:val="24"/>
          <w:szCs w:val="24"/>
        </w:rPr>
        <w:t xml:space="preserve"> na sociální úsek </w:t>
      </w:r>
      <w:r w:rsidR="00EE7A06" w:rsidRPr="00915981">
        <w:rPr>
          <w:sz w:val="24"/>
          <w:szCs w:val="24"/>
        </w:rPr>
        <w:t>v našem zařízení</w:t>
      </w:r>
      <w:r w:rsidR="007F1DB3">
        <w:rPr>
          <w:sz w:val="24"/>
          <w:szCs w:val="24"/>
        </w:rPr>
        <w:t xml:space="preserve"> (doporučujeme)</w:t>
      </w:r>
    </w:p>
    <w:p w14:paraId="7C8E8AE5" w14:textId="77777777" w:rsidR="00EE7A06" w:rsidRPr="004827AF" w:rsidRDefault="00EE7A06" w:rsidP="00EE7A06">
      <w:pPr>
        <w:tabs>
          <w:tab w:val="left" w:pos="7320"/>
        </w:tabs>
        <w:jc w:val="both"/>
        <w:rPr>
          <w:sz w:val="24"/>
          <w:szCs w:val="24"/>
        </w:rPr>
      </w:pPr>
      <w:r w:rsidRPr="004827AF">
        <w:rPr>
          <w:sz w:val="24"/>
          <w:szCs w:val="24"/>
        </w:rPr>
        <w:tab/>
      </w:r>
    </w:p>
    <w:p w14:paraId="03736D67" w14:textId="77777777" w:rsidR="00275619" w:rsidRDefault="00EE7A06" w:rsidP="00EE7A06">
      <w:p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 w:rsidRPr="0032208B">
        <w:rPr>
          <w:rFonts w:ascii="Comic Sans MS" w:hAnsi="Comic Sans MS"/>
          <w:b/>
          <w:i/>
          <w:sz w:val="24"/>
          <w:szCs w:val="24"/>
          <w:u w:val="single"/>
        </w:rPr>
        <w:t>Jaké věci by měl mít</w:t>
      </w:r>
      <w:r w:rsidR="00E1030D">
        <w:rPr>
          <w:rFonts w:ascii="Comic Sans MS" w:hAnsi="Comic Sans MS"/>
          <w:b/>
          <w:i/>
          <w:sz w:val="24"/>
          <w:szCs w:val="24"/>
          <w:u w:val="single"/>
        </w:rPr>
        <w:t xml:space="preserve"> klient</w:t>
      </w:r>
      <w:r w:rsidRPr="0032208B">
        <w:rPr>
          <w:rFonts w:ascii="Comic Sans MS" w:hAnsi="Comic Sans MS"/>
          <w:b/>
          <w:i/>
          <w:sz w:val="24"/>
          <w:szCs w:val="24"/>
          <w:u w:val="single"/>
        </w:rPr>
        <w:t xml:space="preserve"> s sebou při nástupu do </w:t>
      </w:r>
      <w:r w:rsidR="00C04BB6">
        <w:rPr>
          <w:rFonts w:ascii="Comic Sans MS" w:hAnsi="Comic Sans MS"/>
          <w:b/>
          <w:i/>
          <w:sz w:val="24"/>
          <w:szCs w:val="24"/>
          <w:u w:val="single"/>
        </w:rPr>
        <w:t>Seniorcentra</w:t>
      </w:r>
      <w:r w:rsidRPr="0032208B">
        <w:rPr>
          <w:rFonts w:ascii="Comic Sans MS" w:hAnsi="Comic Sans MS"/>
          <w:b/>
          <w:i/>
          <w:sz w:val="24"/>
          <w:szCs w:val="24"/>
          <w:u w:val="single"/>
        </w:rPr>
        <w:t>?</w:t>
      </w:r>
    </w:p>
    <w:p w14:paraId="7E38C5C8" w14:textId="77777777" w:rsidR="00EE7A06" w:rsidRPr="004559BB" w:rsidRDefault="00275619" w:rsidP="00275619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="00EE7A06" w:rsidRPr="00275619">
        <w:rPr>
          <w:sz w:val="24"/>
          <w:szCs w:val="24"/>
        </w:rPr>
        <w:t xml:space="preserve">blečení, které by mělo </w:t>
      </w:r>
      <w:r>
        <w:rPr>
          <w:sz w:val="24"/>
          <w:szCs w:val="24"/>
        </w:rPr>
        <w:t xml:space="preserve">být hlavně pohodlné a příjemné. </w:t>
      </w:r>
      <w:r w:rsidR="00EE7A06" w:rsidRPr="00275619">
        <w:rPr>
          <w:sz w:val="24"/>
          <w:szCs w:val="24"/>
        </w:rPr>
        <w:t>Je vhodné poradit se s personálem a průběžně konzultovat, zda je zapotřebí něco dokoupit či v opačném případě zlikvidovat</w:t>
      </w:r>
      <w:r>
        <w:rPr>
          <w:sz w:val="24"/>
          <w:szCs w:val="24"/>
        </w:rPr>
        <w:t xml:space="preserve"> dle ročního období, či jiných změn</w:t>
      </w:r>
      <w:r w:rsidR="0067347D">
        <w:rPr>
          <w:sz w:val="24"/>
          <w:szCs w:val="24"/>
        </w:rPr>
        <w:t xml:space="preserve"> – změny v konfekční velikosti aj.</w:t>
      </w:r>
    </w:p>
    <w:p w14:paraId="630880CA" w14:textId="77777777" w:rsidR="00E1030D" w:rsidRPr="00E1030D" w:rsidRDefault="00E1030D" w:rsidP="00E1030D">
      <w:pPr>
        <w:pStyle w:val="Odstavecseseznamem"/>
        <w:widowControl w:val="0"/>
        <w:numPr>
          <w:ilvl w:val="0"/>
          <w:numId w:val="9"/>
        </w:numPr>
        <w:suppressAutoHyphens w:val="0"/>
        <w:spacing w:after="240" w:line="276" w:lineRule="auto"/>
        <w:contextualSpacing w:val="0"/>
        <w:jc w:val="both"/>
        <w:rPr>
          <w:b/>
          <w:sz w:val="24"/>
          <w:szCs w:val="24"/>
        </w:rPr>
      </w:pPr>
      <w:r w:rsidRPr="00E1030D">
        <w:rPr>
          <w:sz w:val="24"/>
          <w:szCs w:val="24"/>
        </w:rPr>
        <w:t>Veškeré donesené oblečení je klient před nástupem povinen řádně označit – vyšít</w:t>
      </w:r>
      <w:r w:rsidRPr="00E1030D">
        <w:rPr>
          <w:b/>
          <w:sz w:val="24"/>
          <w:szCs w:val="24"/>
        </w:rPr>
        <w:t xml:space="preserve"> iniciály, nebo všít vytištěné jmenovky. Nelze popisovat fixou (sepere se z prádla), ani nažehlovacími proužky (uvolní se z textilu). Kontakt na firmu, která jmenovky zhotoví, možno získat u sociální pracovnice. </w:t>
      </w:r>
      <w:r w:rsidRPr="00E1030D">
        <w:rPr>
          <w:sz w:val="24"/>
          <w:szCs w:val="24"/>
        </w:rPr>
        <w:t xml:space="preserve">Označení prádla je nutné z důvodu zamezení záměny oblečení s jiným uživatelem (např. při praní). </w:t>
      </w:r>
    </w:p>
    <w:p w14:paraId="5841BE64" w14:textId="77777777" w:rsidR="00CA418C" w:rsidRPr="00E1030D" w:rsidRDefault="0067347D" w:rsidP="00E1030D">
      <w:pPr>
        <w:pStyle w:val="Odstavecseseznamem"/>
        <w:numPr>
          <w:ilvl w:val="0"/>
          <w:numId w:val="9"/>
        </w:num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 w:rsidRPr="00CA418C">
        <w:rPr>
          <w:sz w:val="24"/>
          <w:szCs w:val="24"/>
        </w:rPr>
        <w:t>Nezapomeňte si vzít sebou kompenzační pomůcky, jako jsou hole, berle, chodítko, brýle, lupu, zubní náhrady aj.</w:t>
      </w:r>
    </w:p>
    <w:p w14:paraId="6D31E994" w14:textId="09CDC302" w:rsidR="004559BB" w:rsidRDefault="004559BB" w:rsidP="00EE7A06">
      <w:pPr>
        <w:jc w:val="both"/>
        <w:rPr>
          <w:sz w:val="24"/>
          <w:szCs w:val="24"/>
        </w:rPr>
      </w:pPr>
    </w:p>
    <w:p w14:paraId="1FE7D848" w14:textId="77777777" w:rsidR="00F47CEE" w:rsidRDefault="00F47CEE" w:rsidP="00F47CEE">
      <w:pPr>
        <w:pStyle w:val="Odstavecseseznamem"/>
        <w:jc w:val="both"/>
        <w:rPr>
          <w:b/>
          <w:bCs/>
          <w:sz w:val="44"/>
          <w:szCs w:val="44"/>
        </w:rPr>
      </w:pPr>
    </w:p>
    <w:p w14:paraId="7663CB46" w14:textId="0435D2E2" w:rsidR="00F47CEE" w:rsidRPr="00694C58" w:rsidRDefault="00F47CEE" w:rsidP="00F47CEE">
      <w:pPr>
        <w:pStyle w:val="Odstavecseseznamem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!!!</w:t>
      </w:r>
      <w:r w:rsidRPr="00694C58">
        <w:rPr>
          <w:b/>
          <w:bCs/>
          <w:sz w:val="44"/>
          <w:szCs w:val="44"/>
        </w:rPr>
        <w:t xml:space="preserve">Vše musí být označeno </w:t>
      </w:r>
      <w:r>
        <w:rPr>
          <w:b/>
          <w:bCs/>
          <w:sz w:val="44"/>
          <w:szCs w:val="44"/>
        </w:rPr>
        <w:t xml:space="preserve">příjmením klienta!!!! </w:t>
      </w:r>
    </w:p>
    <w:p w14:paraId="2EDAB825" w14:textId="77777777" w:rsidR="00EE7A06" w:rsidRPr="00275619" w:rsidRDefault="00275619" w:rsidP="00EE7A06">
      <w:pPr>
        <w:jc w:val="both"/>
        <w:rPr>
          <w:b/>
          <w:i/>
          <w:color w:val="000000"/>
          <w:sz w:val="24"/>
          <w:szCs w:val="24"/>
          <w:shd w:val="clear" w:color="auto" w:fill="000000"/>
        </w:rPr>
      </w:pPr>
      <w:r w:rsidRPr="00275619">
        <w:rPr>
          <w:b/>
          <w:i/>
          <w:sz w:val="24"/>
          <w:szCs w:val="24"/>
        </w:rPr>
        <w:t>Doporučený seznam oblečení</w:t>
      </w:r>
      <w:r w:rsidR="00EE7A06" w:rsidRPr="00275619">
        <w:rPr>
          <w:b/>
          <w:i/>
          <w:sz w:val="24"/>
          <w:szCs w:val="24"/>
        </w:rPr>
        <w:t>:</w:t>
      </w:r>
      <w:r w:rsidR="00EE7A06" w:rsidRPr="00275619">
        <w:rPr>
          <w:b/>
          <w:i/>
          <w:color w:val="000000"/>
          <w:sz w:val="24"/>
          <w:szCs w:val="24"/>
          <w:shd w:val="clear" w:color="auto" w:fill="000000"/>
        </w:rPr>
        <w:t xml:space="preserve"> </w:t>
      </w:r>
    </w:p>
    <w:p w14:paraId="17D73424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452C0">
        <w:rPr>
          <w:sz w:val="24"/>
          <w:szCs w:val="24"/>
        </w:rPr>
        <w:t>10x tričko s krátkým rukávem – bavlněné</w:t>
      </w:r>
      <w:r w:rsidR="00F0620A">
        <w:rPr>
          <w:sz w:val="24"/>
          <w:szCs w:val="24"/>
        </w:rPr>
        <w:t>,</w:t>
      </w:r>
    </w:p>
    <w:p w14:paraId="35F8149B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452C0">
        <w:rPr>
          <w:sz w:val="24"/>
          <w:szCs w:val="24"/>
        </w:rPr>
        <w:t>10x triko s dlouhým rukávem – bavlněné</w:t>
      </w:r>
      <w:r w:rsidR="00F0620A">
        <w:rPr>
          <w:sz w:val="24"/>
          <w:szCs w:val="24"/>
        </w:rPr>
        <w:t>,</w:t>
      </w:r>
    </w:p>
    <w:p w14:paraId="093B5BBF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452C0">
        <w:rPr>
          <w:sz w:val="24"/>
          <w:szCs w:val="24"/>
        </w:rPr>
        <w:t>10x noční košile nebo pyžamo – nejlépe bavlněné</w:t>
      </w:r>
      <w:r w:rsidR="00F0620A">
        <w:rPr>
          <w:sz w:val="24"/>
          <w:szCs w:val="24"/>
        </w:rPr>
        <w:t>,</w:t>
      </w:r>
    </w:p>
    <w:p w14:paraId="453B7545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452C0">
        <w:rPr>
          <w:sz w:val="24"/>
          <w:szCs w:val="24"/>
        </w:rPr>
        <w:t>20x spodní kalhotky/trenýrky či slipy</w:t>
      </w:r>
      <w:r w:rsidR="00F0620A">
        <w:rPr>
          <w:sz w:val="24"/>
          <w:szCs w:val="24"/>
        </w:rPr>
        <w:t>,</w:t>
      </w:r>
      <w:r w:rsidRPr="007452C0">
        <w:rPr>
          <w:sz w:val="24"/>
          <w:szCs w:val="24"/>
        </w:rPr>
        <w:t xml:space="preserve"> </w:t>
      </w:r>
    </w:p>
    <w:p w14:paraId="150EAB77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452C0">
        <w:rPr>
          <w:sz w:val="24"/>
          <w:szCs w:val="24"/>
        </w:rPr>
        <w:t>5x spodní košilka/tílka</w:t>
      </w:r>
      <w:r w:rsidR="00F0620A">
        <w:rPr>
          <w:sz w:val="24"/>
          <w:szCs w:val="24"/>
        </w:rPr>
        <w:t>,</w:t>
      </w:r>
    </w:p>
    <w:p w14:paraId="6ED4AE13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452C0">
        <w:rPr>
          <w:sz w:val="24"/>
          <w:szCs w:val="24"/>
        </w:rPr>
        <w:t>30x ponožky, dále teplé ponožky</w:t>
      </w:r>
      <w:r w:rsidR="00F0620A">
        <w:rPr>
          <w:sz w:val="24"/>
          <w:szCs w:val="24"/>
        </w:rPr>
        <w:t>,</w:t>
      </w:r>
    </w:p>
    <w:p w14:paraId="7026F16E" w14:textId="77777777" w:rsidR="007452C0" w:rsidRPr="00D16B5F" w:rsidRDefault="00F0620A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16B5F">
        <w:rPr>
          <w:sz w:val="24"/>
          <w:szCs w:val="24"/>
        </w:rPr>
        <w:t xml:space="preserve">4x zapínací mikina, </w:t>
      </w:r>
      <w:r w:rsidR="00275619" w:rsidRPr="00D16B5F">
        <w:rPr>
          <w:sz w:val="24"/>
          <w:szCs w:val="24"/>
        </w:rPr>
        <w:t>svetr</w:t>
      </w:r>
      <w:r w:rsidRPr="00D16B5F">
        <w:rPr>
          <w:sz w:val="24"/>
          <w:szCs w:val="24"/>
        </w:rPr>
        <w:t>,</w:t>
      </w:r>
    </w:p>
    <w:p w14:paraId="210903C5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5x </w:t>
      </w:r>
      <w:r w:rsidR="00275619">
        <w:rPr>
          <w:sz w:val="24"/>
          <w:szCs w:val="24"/>
        </w:rPr>
        <w:t>kalhoty (vycházkové oblečení – k doktorovi, na vycházku)</w:t>
      </w:r>
      <w:r w:rsidR="00F0620A">
        <w:rPr>
          <w:sz w:val="24"/>
          <w:szCs w:val="24"/>
        </w:rPr>
        <w:t>,</w:t>
      </w:r>
    </w:p>
    <w:p w14:paraId="71E26B50" w14:textId="77777777" w:rsidR="00275619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275619">
        <w:rPr>
          <w:sz w:val="24"/>
          <w:szCs w:val="24"/>
        </w:rPr>
        <w:t xml:space="preserve">2x </w:t>
      </w:r>
      <w:r w:rsidR="00275619">
        <w:rPr>
          <w:sz w:val="24"/>
          <w:szCs w:val="24"/>
        </w:rPr>
        <w:t>svrchní díl (bunda zimní, jarní / podzimní)</w:t>
      </w:r>
      <w:r w:rsidR="00F0620A">
        <w:rPr>
          <w:sz w:val="24"/>
          <w:szCs w:val="24"/>
        </w:rPr>
        <w:t>,</w:t>
      </w:r>
    </w:p>
    <w:p w14:paraId="163BD899" w14:textId="77777777" w:rsidR="007452C0" w:rsidRPr="00275619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275619">
        <w:rPr>
          <w:sz w:val="24"/>
          <w:szCs w:val="24"/>
        </w:rPr>
        <w:t>2x přezůvky - omyvatelné pantofle a teplé bačkory – nazouvací na přezku či zip</w:t>
      </w:r>
      <w:r w:rsidR="00F0620A">
        <w:rPr>
          <w:sz w:val="24"/>
          <w:szCs w:val="24"/>
        </w:rPr>
        <w:t>,</w:t>
      </w:r>
    </w:p>
    <w:p w14:paraId="10F114DD" w14:textId="77777777" w:rsidR="007452C0" w:rsidRP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2x </w:t>
      </w:r>
      <w:r w:rsidRPr="007452C0">
        <w:rPr>
          <w:sz w:val="24"/>
          <w:szCs w:val="24"/>
        </w:rPr>
        <w:t>sezónní vycházková obuv</w:t>
      </w:r>
      <w:r w:rsidR="00F0620A">
        <w:rPr>
          <w:sz w:val="24"/>
          <w:szCs w:val="24"/>
        </w:rPr>
        <w:t>,</w:t>
      </w:r>
    </w:p>
    <w:p w14:paraId="0BBA2D5E" w14:textId="77777777" w:rsidR="007452C0" w:rsidRPr="007452C0" w:rsidRDefault="00275619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7452C0" w:rsidRPr="007452C0">
        <w:rPr>
          <w:sz w:val="24"/>
          <w:szCs w:val="24"/>
        </w:rPr>
        <w:t>átek, pokrývka hlavy</w:t>
      </w:r>
      <w:r w:rsidR="00F0620A">
        <w:rPr>
          <w:sz w:val="24"/>
          <w:szCs w:val="24"/>
        </w:rPr>
        <w:t>,</w:t>
      </w:r>
    </w:p>
    <w:p w14:paraId="006B22C7" w14:textId="77777777" w:rsidR="007452C0" w:rsidRPr="007452C0" w:rsidRDefault="00275619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452C0" w:rsidRPr="007452C0">
        <w:rPr>
          <w:sz w:val="24"/>
          <w:szCs w:val="24"/>
        </w:rPr>
        <w:t>ukavice, šála</w:t>
      </w:r>
      <w:r w:rsidR="00F0620A">
        <w:rPr>
          <w:sz w:val="24"/>
          <w:szCs w:val="24"/>
        </w:rPr>
        <w:t>,</w:t>
      </w:r>
      <w:r w:rsidR="004559BB">
        <w:rPr>
          <w:sz w:val="24"/>
          <w:szCs w:val="24"/>
        </w:rPr>
        <w:t xml:space="preserve"> teplá deka</w:t>
      </w:r>
    </w:p>
    <w:p w14:paraId="2921E58A" w14:textId="77777777" w:rsidR="007452C0" w:rsidRDefault="007452C0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452C0">
        <w:rPr>
          <w:sz w:val="24"/>
          <w:szCs w:val="24"/>
        </w:rPr>
        <w:t>sportovní oblečení a obuv</w:t>
      </w:r>
      <w:r w:rsidR="00F0620A">
        <w:rPr>
          <w:sz w:val="24"/>
          <w:szCs w:val="24"/>
        </w:rPr>
        <w:t>,</w:t>
      </w:r>
    </w:p>
    <w:p w14:paraId="146FB049" w14:textId="77777777" w:rsidR="00275619" w:rsidRDefault="00275619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župan</w:t>
      </w:r>
      <w:r w:rsidR="00F0620A">
        <w:rPr>
          <w:sz w:val="24"/>
          <w:szCs w:val="24"/>
        </w:rPr>
        <w:t>,</w:t>
      </w:r>
      <w:r w:rsidR="004559BB">
        <w:rPr>
          <w:sz w:val="24"/>
          <w:szCs w:val="24"/>
        </w:rPr>
        <w:t xml:space="preserve"> papírové kapesníky</w:t>
      </w:r>
    </w:p>
    <w:p w14:paraId="1BCA94A2" w14:textId="77777777" w:rsidR="004559BB" w:rsidRPr="007452C0" w:rsidRDefault="004559BB" w:rsidP="007452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10x ručník</w:t>
      </w:r>
    </w:p>
    <w:p w14:paraId="45B4DE36" w14:textId="77777777" w:rsidR="00E1030D" w:rsidRDefault="00275619" w:rsidP="00E1030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 imobilní uživatele</w:t>
      </w:r>
      <w:r w:rsidR="007452C0" w:rsidRPr="007452C0">
        <w:rPr>
          <w:sz w:val="24"/>
          <w:szCs w:val="24"/>
        </w:rPr>
        <w:t xml:space="preserve"> je nutné zvýšit počet nočních košil či pyžam</w:t>
      </w:r>
      <w:r w:rsidR="00F0620A">
        <w:rPr>
          <w:sz w:val="24"/>
          <w:szCs w:val="24"/>
        </w:rPr>
        <w:t>,</w:t>
      </w:r>
    </w:p>
    <w:p w14:paraId="46BD8729" w14:textId="77777777" w:rsidR="00A336B0" w:rsidRDefault="00C35F7D" w:rsidP="00A336B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 wp14:anchorId="7F3F1016" wp14:editId="315926E9">
            <wp:simplePos x="0" y="0"/>
            <wp:positionH relativeFrom="column">
              <wp:posOffset>4100830</wp:posOffset>
            </wp:positionH>
            <wp:positionV relativeFrom="paragraph">
              <wp:posOffset>53340</wp:posOffset>
            </wp:positionV>
            <wp:extent cx="1857375" cy="1152525"/>
            <wp:effectExtent l="19050" t="0" r="9525" b="0"/>
            <wp:wrapTight wrapText="bothSides">
              <wp:wrapPolygon edited="0">
                <wp:start x="-222" y="0"/>
                <wp:lineTo x="-222" y="21421"/>
                <wp:lineTo x="21711" y="21421"/>
                <wp:lineTo x="21711" y="0"/>
                <wp:lineTo x="-222" y="0"/>
              </wp:wrapPolygon>
            </wp:wrapTight>
            <wp:docPr id="6" name="obrázek 7" descr="http://images.clipartlogo.com/files/images/38/388300/bathtub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images.clipartlogo.com/files/images/38/388300/bathtub-clip-art_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30D" w:rsidRPr="00A336B0">
        <w:rPr>
          <w:sz w:val="24"/>
          <w:szCs w:val="24"/>
        </w:rPr>
        <w:t xml:space="preserve">hygienické potřeby mít sebou </w:t>
      </w:r>
      <w:r w:rsidR="00E1030D" w:rsidRPr="00A336B0">
        <w:rPr>
          <w:b/>
          <w:sz w:val="24"/>
          <w:szCs w:val="24"/>
        </w:rPr>
        <w:t xml:space="preserve">NEMUSÍTE </w:t>
      </w:r>
      <w:r w:rsidR="00E1030D" w:rsidRPr="00A336B0">
        <w:rPr>
          <w:sz w:val="24"/>
          <w:szCs w:val="24"/>
        </w:rPr>
        <w:t>– jsou zajištěny fakultativně</w:t>
      </w:r>
      <w:r w:rsidR="00182673" w:rsidRPr="00A336B0">
        <w:rPr>
          <w:sz w:val="24"/>
          <w:szCs w:val="24"/>
        </w:rPr>
        <w:t xml:space="preserve"> (sprch. gel, šampon, mýdlo, kartáček, pasta, toaletní potřeby</w:t>
      </w:r>
      <w:r w:rsidR="00A336B0">
        <w:rPr>
          <w:sz w:val="24"/>
          <w:szCs w:val="24"/>
        </w:rPr>
        <w:t xml:space="preserve"> atd.)</w:t>
      </w:r>
    </w:p>
    <w:p w14:paraId="6FF70144" w14:textId="77777777" w:rsidR="00A336B0" w:rsidRDefault="00A336B0" w:rsidP="00A336B0">
      <w:pPr>
        <w:pStyle w:val="Odstavecseseznamem"/>
        <w:rPr>
          <w:sz w:val="24"/>
          <w:szCs w:val="24"/>
        </w:rPr>
      </w:pPr>
    </w:p>
    <w:p w14:paraId="71F87194" w14:textId="77777777" w:rsidR="007452C0" w:rsidRPr="0067347D" w:rsidRDefault="00E1030D" w:rsidP="00A336B0">
      <w:pPr>
        <w:pStyle w:val="Odstavecseseznamem"/>
        <w:rPr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Co si klient</w:t>
      </w:r>
      <w:r w:rsidR="007452C0" w:rsidRPr="0067347D">
        <w:rPr>
          <w:rFonts w:ascii="Comic Sans MS" w:hAnsi="Comic Sans MS"/>
          <w:b/>
          <w:i/>
          <w:sz w:val="24"/>
          <w:szCs w:val="24"/>
          <w:u w:val="single"/>
        </w:rPr>
        <w:t xml:space="preserve"> může donést?</w:t>
      </w:r>
    </w:p>
    <w:p w14:paraId="632A3FE9" w14:textId="77777777" w:rsidR="007452C0" w:rsidRDefault="00F0620A" w:rsidP="007452C0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2673">
        <w:rPr>
          <w:sz w:val="24"/>
          <w:szCs w:val="24"/>
        </w:rPr>
        <w:t xml:space="preserve">o našeho Seniorcentra si může klient přinést televizi, PC, lampu, lampičku </w:t>
      </w:r>
      <w:r w:rsidR="00235AF8" w:rsidRPr="00235AF8">
        <w:rPr>
          <w:sz w:val="24"/>
          <w:szCs w:val="24"/>
        </w:rPr>
        <w:t xml:space="preserve">a </w:t>
      </w:r>
      <w:r w:rsidR="007452C0" w:rsidRPr="00235AF8">
        <w:rPr>
          <w:sz w:val="24"/>
          <w:szCs w:val="24"/>
        </w:rPr>
        <w:t xml:space="preserve">dále jakékoliv </w:t>
      </w:r>
      <w:r w:rsidR="00235AF8" w:rsidRPr="00235AF8">
        <w:rPr>
          <w:sz w:val="24"/>
          <w:szCs w:val="24"/>
        </w:rPr>
        <w:t>drobné předměty</w:t>
      </w:r>
      <w:r w:rsidR="007452C0" w:rsidRPr="00235AF8">
        <w:rPr>
          <w:sz w:val="24"/>
          <w:szCs w:val="24"/>
        </w:rPr>
        <w:t xml:space="preserve"> jako jsou obrázky, fotky, květiny</w:t>
      </w:r>
      <w:r w:rsidR="00235AF8" w:rsidRPr="00235AF8">
        <w:rPr>
          <w:sz w:val="24"/>
          <w:szCs w:val="24"/>
        </w:rPr>
        <w:t>.</w:t>
      </w:r>
      <w:r w:rsidR="007452C0" w:rsidRPr="00235AF8">
        <w:rPr>
          <w:sz w:val="24"/>
          <w:szCs w:val="24"/>
        </w:rPr>
        <w:t xml:space="preserve"> Domov se zvláštním režimem má svá specifika, mezi které patří omezení </w:t>
      </w:r>
      <w:r w:rsidR="00235AF8" w:rsidRPr="00235AF8">
        <w:rPr>
          <w:sz w:val="24"/>
          <w:szCs w:val="24"/>
        </w:rPr>
        <w:t>elektrických spotřebičů a úprava</w:t>
      </w:r>
      <w:r w:rsidR="007452C0" w:rsidRPr="00235AF8">
        <w:rPr>
          <w:sz w:val="24"/>
          <w:szCs w:val="24"/>
        </w:rPr>
        <w:t xml:space="preserve"> nábytku včetně bytové jednotky z důvodů</w:t>
      </w:r>
      <w:r>
        <w:rPr>
          <w:sz w:val="24"/>
          <w:szCs w:val="24"/>
        </w:rPr>
        <w:t xml:space="preserve"> zajištění bezpečného </w:t>
      </w:r>
      <w:r w:rsidRPr="00F0620A">
        <w:rPr>
          <w:sz w:val="24"/>
          <w:szCs w:val="24"/>
        </w:rPr>
        <w:t>prostředí</w:t>
      </w:r>
      <w:r w:rsidR="007F1DB3">
        <w:rPr>
          <w:sz w:val="24"/>
          <w:szCs w:val="24"/>
        </w:rPr>
        <w:t>.</w:t>
      </w:r>
    </w:p>
    <w:p w14:paraId="66E2C54E" w14:textId="77777777" w:rsidR="007F1DB3" w:rsidRPr="00F0620A" w:rsidRDefault="007F1DB3" w:rsidP="007F1DB3">
      <w:pPr>
        <w:pStyle w:val="Odstavecseseznamem"/>
        <w:jc w:val="both"/>
        <w:rPr>
          <w:sz w:val="24"/>
          <w:szCs w:val="24"/>
        </w:rPr>
      </w:pPr>
    </w:p>
    <w:p w14:paraId="4F59C0B5" w14:textId="77777777" w:rsidR="00694C58" w:rsidRDefault="00694C58" w:rsidP="00694C58">
      <w:pPr>
        <w:pStyle w:val="Odstavecseseznamem"/>
        <w:jc w:val="both"/>
        <w:rPr>
          <w:b/>
          <w:bCs/>
          <w:sz w:val="44"/>
          <w:szCs w:val="44"/>
        </w:rPr>
      </w:pPr>
    </w:p>
    <w:p w14:paraId="3AA84D6E" w14:textId="77777777" w:rsidR="00694C58" w:rsidRDefault="00694C58" w:rsidP="00694C58">
      <w:pPr>
        <w:pStyle w:val="Odstavecseseznamem"/>
        <w:jc w:val="both"/>
        <w:rPr>
          <w:b/>
          <w:bCs/>
          <w:sz w:val="44"/>
          <w:szCs w:val="44"/>
        </w:rPr>
      </w:pPr>
    </w:p>
    <w:p w14:paraId="3F55616B" w14:textId="14EF30A4" w:rsidR="0082027B" w:rsidRPr="00771FF8" w:rsidRDefault="0082027B" w:rsidP="0082027B">
      <w:p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 w:rsidRPr="00771FF8">
        <w:rPr>
          <w:rFonts w:ascii="Comic Sans MS" w:hAnsi="Comic Sans MS"/>
          <w:b/>
          <w:i/>
          <w:sz w:val="24"/>
          <w:szCs w:val="24"/>
          <w:u w:val="single"/>
        </w:rPr>
        <w:t>Jakým způsobe</w:t>
      </w:r>
      <w:r>
        <w:rPr>
          <w:rFonts w:ascii="Comic Sans MS" w:hAnsi="Comic Sans MS"/>
          <w:b/>
          <w:i/>
          <w:sz w:val="24"/>
          <w:szCs w:val="24"/>
          <w:u w:val="single"/>
        </w:rPr>
        <w:t>m je pobyt v Seniorcentru hrazen</w:t>
      </w:r>
      <w:r w:rsidRPr="00771FF8">
        <w:rPr>
          <w:rFonts w:ascii="Comic Sans MS" w:hAnsi="Comic Sans MS"/>
          <w:b/>
          <w:i/>
          <w:sz w:val="24"/>
          <w:szCs w:val="24"/>
          <w:u w:val="single"/>
        </w:rPr>
        <w:t>?</w:t>
      </w:r>
    </w:p>
    <w:p w14:paraId="49871FC9" w14:textId="77777777" w:rsidR="0082027B" w:rsidRPr="004222FE" w:rsidRDefault="0082027B" w:rsidP="0082027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za ubytování, </w:t>
      </w:r>
      <w:r w:rsidRPr="004222FE">
        <w:rPr>
          <w:sz w:val="24"/>
          <w:szCs w:val="24"/>
        </w:rPr>
        <w:t>stravu</w:t>
      </w:r>
      <w:r>
        <w:rPr>
          <w:sz w:val="24"/>
          <w:szCs w:val="24"/>
        </w:rPr>
        <w:t xml:space="preserve">, fakultativní služby, </w:t>
      </w:r>
      <w:r w:rsidR="00A336B0">
        <w:rPr>
          <w:sz w:val="24"/>
          <w:szCs w:val="24"/>
        </w:rPr>
        <w:t>může hradit</w:t>
      </w:r>
      <w:r w:rsidRPr="004222FE">
        <w:rPr>
          <w:sz w:val="24"/>
          <w:szCs w:val="24"/>
        </w:rPr>
        <w:t xml:space="preserve"> </w:t>
      </w:r>
      <w:r>
        <w:rPr>
          <w:sz w:val="24"/>
          <w:szCs w:val="24"/>
        </w:rPr>
        <w:t>po dohodě osoba blízká, nebo-li Přistupitel</w:t>
      </w:r>
      <w:r w:rsidRPr="004222FE">
        <w:rPr>
          <w:sz w:val="24"/>
          <w:szCs w:val="24"/>
        </w:rPr>
        <w:t xml:space="preserve"> </w:t>
      </w:r>
      <w:r>
        <w:rPr>
          <w:sz w:val="24"/>
          <w:szCs w:val="24"/>
        </w:rPr>
        <w:t>za klienta bankovním převodem na účet organizace.</w:t>
      </w:r>
    </w:p>
    <w:p w14:paraId="5FDB3AA8" w14:textId="77777777" w:rsidR="0082027B" w:rsidRDefault="0082027B" w:rsidP="0082027B">
      <w:pPr>
        <w:jc w:val="both"/>
        <w:rPr>
          <w:sz w:val="24"/>
          <w:szCs w:val="24"/>
        </w:rPr>
      </w:pPr>
    </w:p>
    <w:p w14:paraId="78663AA9" w14:textId="77777777" w:rsidR="0082027B" w:rsidRPr="004222FE" w:rsidRDefault="0082027B" w:rsidP="0082027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222FE">
        <w:rPr>
          <w:sz w:val="24"/>
          <w:szCs w:val="24"/>
        </w:rPr>
        <w:t>éči si uživatel hradí z přiznaného příspěvku na péči. Podle § 49 zákona č. 108/2006 Sb.</w:t>
      </w:r>
      <w:r>
        <w:rPr>
          <w:sz w:val="24"/>
          <w:szCs w:val="24"/>
        </w:rPr>
        <w:t xml:space="preserve"> </w:t>
      </w:r>
      <w:r w:rsidRPr="004222FE">
        <w:rPr>
          <w:sz w:val="24"/>
          <w:szCs w:val="24"/>
        </w:rPr>
        <w:t xml:space="preserve">je úhrada za péči automaticky stanovena ve výši přiznaného příspěvku. </w:t>
      </w:r>
    </w:p>
    <w:p w14:paraId="04E55A5D" w14:textId="77777777" w:rsidR="0082027B" w:rsidRPr="006C40DA" w:rsidRDefault="0082027B" w:rsidP="0082027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436897E" wp14:editId="7B45803C">
            <wp:simplePos x="0" y="0"/>
            <wp:positionH relativeFrom="column">
              <wp:posOffset>119380</wp:posOffset>
            </wp:positionH>
            <wp:positionV relativeFrom="paragraph">
              <wp:posOffset>98425</wp:posOffset>
            </wp:positionV>
            <wp:extent cx="495300" cy="495300"/>
            <wp:effectExtent l="19050" t="0" r="0" b="0"/>
            <wp:wrapTight wrapText="bothSides">
              <wp:wrapPolygon edited="0">
                <wp:start x="-831" y="0"/>
                <wp:lineTo x="-831" y="20769"/>
                <wp:lineTo x="21600" y="20769"/>
                <wp:lineTo x="21600" y="0"/>
                <wp:lineTo x="-831" y="0"/>
              </wp:wrapPolygon>
            </wp:wrapTight>
            <wp:docPr id="2" name="obrázek 10" descr="http://static4.depositphotos.com/1004605/372/v/950/depositphotos_3721182-Cartoon-character---against-exclamation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static4.depositphotos.com/1004605/372/v/950/depositphotos_3721182-Cartoon-character---against-exclamation-sig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455795B" wp14:editId="4E1D5FC4">
            <wp:simplePos x="0" y="0"/>
            <wp:positionH relativeFrom="column">
              <wp:posOffset>5367655</wp:posOffset>
            </wp:positionH>
            <wp:positionV relativeFrom="paragraph">
              <wp:posOffset>88900</wp:posOffset>
            </wp:positionV>
            <wp:extent cx="504825" cy="504825"/>
            <wp:effectExtent l="19050" t="0" r="9525" b="0"/>
            <wp:wrapTight wrapText="bothSides">
              <wp:wrapPolygon edited="0">
                <wp:start x="-815" y="0"/>
                <wp:lineTo x="-815" y="21192"/>
                <wp:lineTo x="22008" y="21192"/>
                <wp:lineTo x="22008" y="0"/>
                <wp:lineTo x="-815" y="0"/>
              </wp:wrapPolygon>
            </wp:wrapTight>
            <wp:docPr id="3" name="obrázek 10" descr="http://static4.depositphotos.com/1004605/372/v/950/depositphotos_3721182-Cartoon-character---against-exclamation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static4.depositphotos.com/1004605/372/v/950/depositphotos_3721182-Cartoon-character---against-exclamation-sig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C843BA" w14:textId="77777777" w:rsidR="0082027B" w:rsidRPr="004827AF" w:rsidRDefault="0082027B" w:rsidP="0082027B">
      <w:pPr>
        <w:jc w:val="both"/>
        <w:rPr>
          <w:sz w:val="24"/>
          <w:szCs w:val="24"/>
        </w:rPr>
      </w:pPr>
      <w:r w:rsidRPr="006C40DA">
        <w:rPr>
          <w:sz w:val="24"/>
          <w:szCs w:val="24"/>
        </w:rPr>
        <w:t>Ú</w:t>
      </w:r>
      <w:r w:rsidRPr="004827AF">
        <w:rPr>
          <w:sz w:val="24"/>
          <w:szCs w:val="24"/>
        </w:rPr>
        <w:t xml:space="preserve">hrada musí být zaplacena </w:t>
      </w:r>
      <w:r>
        <w:rPr>
          <w:sz w:val="24"/>
          <w:szCs w:val="24"/>
        </w:rPr>
        <w:t xml:space="preserve">předem, a to </w:t>
      </w:r>
      <w:r w:rsidRPr="004827AF">
        <w:rPr>
          <w:sz w:val="24"/>
          <w:szCs w:val="24"/>
        </w:rPr>
        <w:t xml:space="preserve">do </w:t>
      </w:r>
      <w:r>
        <w:rPr>
          <w:sz w:val="24"/>
          <w:szCs w:val="24"/>
        </w:rPr>
        <w:t>25. dne kalendářního měsíce předcházejícího měsíci, za který je úhrada stanovena.</w:t>
      </w:r>
    </w:p>
    <w:p w14:paraId="36DB1B46" w14:textId="77777777" w:rsidR="0082027B" w:rsidRPr="004827AF" w:rsidRDefault="0082027B" w:rsidP="0082027B">
      <w:pPr>
        <w:jc w:val="both"/>
        <w:rPr>
          <w:b/>
          <w:i/>
          <w:sz w:val="24"/>
          <w:szCs w:val="24"/>
        </w:rPr>
      </w:pPr>
    </w:p>
    <w:p w14:paraId="0EB22B11" w14:textId="77777777" w:rsidR="0082027B" w:rsidRPr="006C40DA" w:rsidRDefault="0082027B" w:rsidP="0082027B">
      <w:pPr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7EFB586" wp14:editId="2213AEEC">
            <wp:simplePos x="0" y="0"/>
            <wp:positionH relativeFrom="column">
              <wp:posOffset>4813300</wp:posOffset>
            </wp:positionH>
            <wp:positionV relativeFrom="paragraph">
              <wp:posOffset>69850</wp:posOffset>
            </wp:positionV>
            <wp:extent cx="1294765" cy="1200150"/>
            <wp:effectExtent l="19050" t="0" r="635" b="0"/>
            <wp:wrapTight wrapText="bothSides">
              <wp:wrapPolygon edited="0">
                <wp:start x="-318" y="0"/>
                <wp:lineTo x="-318" y="21257"/>
                <wp:lineTo x="21611" y="21257"/>
                <wp:lineTo x="21611" y="0"/>
                <wp:lineTo x="-318" y="0"/>
              </wp:wrapPolygon>
            </wp:wrapTight>
            <wp:docPr id="4" name="obrázek 4" descr="Výsledek obrázku pro kreslený obrázek pobyt ve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eslený obrázek pobyt venku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0DA">
        <w:rPr>
          <w:rFonts w:ascii="Comic Sans MS" w:hAnsi="Comic Sans MS"/>
          <w:b/>
          <w:i/>
          <w:sz w:val="24"/>
          <w:szCs w:val="24"/>
          <w:u w:val="single"/>
        </w:rPr>
        <w:t>Kdy je možné přijít za svým blízkým na návštěvu?</w:t>
      </w:r>
    </w:p>
    <w:p w14:paraId="642AEE76" w14:textId="7CF24FDC" w:rsidR="0082027B" w:rsidRPr="006C40DA" w:rsidRDefault="0082027B" w:rsidP="0082027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6C40DA">
        <w:rPr>
          <w:sz w:val="24"/>
          <w:szCs w:val="24"/>
        </w:rPr>
        <w:t>D</w:t>
      </w:r>
      <w:r>
        <w:rPr>
          <w:sz w:val="24"/>
          <w:szCs w:val="24"/>
        </w:rPr>
        <w:t xml:space="preserve">oba návštěv od </w:t>
      </w:r>
      <w:r w:rsidR="00694C58">
        <w:rPr>
          <w:sz w:val="24"/>
          <w:szCs w:val="24"/>
        </w:rPr>
        <w:t>11</w:t>
      </w:r>
      <w:r>
        <w:rPr>
          <w:sz w:val="24"/>
          <w:szCs w:val="24"/>
        </w:rPr>
        <w:t>.00 hod do 18</w:t>
      </w:r>
      <w:r w:rsidRPr="006C40DA">
        <w:rPr>
          <w:sz w:val="24"/>
          <w:szCs w:val="24"/>
        </w:rPr>
        <w:t xml:space="preserve">.00 hod. Jen </w:t>
      </w:r>
      <w:r>
        <w:rPr>
          <w:sz w:val="24"/>
          <w:szCs w:val="24"/>
        </w:rPr>
        <w:t>je nutné zohlednit, že mezi 1</w:t>
      </w:r>
      <w:r w:rsidR="00694C58">
        <w:rPr>
          <w:sz w:val="24"/>
          <w:szCs w:val="24"/>
        </w:rPr>
        <w:t>1:30</w:t>
      </w:r>
      <w:r w:rsidRPr="006C40DA">
        <w:rPr>
          <w:sz w:val="24"/>
          <w:szCs w:val="24"/>
        </w:rPr>
        <w:t xml:space="preserve"> hod a 13</w:t>
      </w:r>
      <w:r>
        <w:rPr>
          <w:sz w:val="24"/>
          <w:szCs w:val="24"/>
        </w:rPr>
        <w:t>.3</w:t>
      </w:r>
      <w:r w:rsidRPr="006C40DA">
        <w:rPr>
          <w:sz w:val="24"/>
          <w:szCs w:val="24"/>
        </w:rPr>
        <w:t>0 hod se podává oběd,</w:t>
      </w:r>
      <w:r>
        <w:rPr>
          <w:sz w:val="24"/>
          <w:szCs w:val="24"/>
        </w:rPr>
        <w:t xml:space="preserve"> mezi 13.00 hod a 1</w:t>
      </w:r>
      <w:r w:rsidR="00694C58">
        <w:rPr>
          <w:sz w:val="24"/>
          <w:szCs w:val="24"/>
        </w:rPr>
        <w:t>5:00</w:t>
      </w:r>
      <w:r w:rsidRPr="006C40DA">
        <w:rPr>
          <w:sz w:val="24"/>
          <w:szCs w:val="24"/>
        </w:rPr>
        <w:t xml:space="preserve"> hod je polední klid, a mezi 1</w:t>
      </w:r>
      <w:r w:rsidR="00694C58">
        <w:rPr>
          <w:sz w:val="24"/>
          <w:szCs w:val="24"/>
        </w:rPr>
        <w:t>6</w:t>
      </w:r>
      <w:r w:rsidRPr="006C40DA">
        <w:rPr>
          <w:sz w:val="24"/>
          <w:szCs w:val="24"/>
        </w:rPr>
        <w:t>.00 hod a 18.00 hod se podává večeře</w:t>
      </w:r>
      <w:r w:rsidR="00694C58">
        <w:rPr>
          <w:sz w:val="24"/>
          <w:szCs w:val="24"/>
        </w:rPr>
        <w:t xml:space="preserve"> a  probíhají hygieny klientů. </w:t>
      </w:r>
      <w:r w:rsidRPr="006C40DA">
        <w:rPr>
          <w:sz w:val="24"/>
          <w:szCs w:val="24"/>
        </w:rPr>
        <w:t>Pro posezení v klidu a soukromí lze využívat prostory</w:t>
      </w:r>
      <w:r w:rsidR="00694C58">
        <w:rPr>
          <w:sz w:val="24"/>
          <w:szCs w:val="24"/>
        </w:rPr>
        <w:t xml:space="preserve"> kavárny</w:t>
      </w:r>
      <w:r w:rsidRPr="006C40DA">
        <w:rPr>
          <w:sz w:val="24"/>
          <w:szCs w:val="24"/>
        </w:rPr>
        <w:t xml:space="preserve">, prostory venkovního areálu s altány, rybníkem. </w:t>
      </w:r>
    </w:p>
    <w:p w14:paraId="5E0B030D" w14:textId="77777777" w:rsidR="0082027B" w:rsidRDefault="0082027B" w:rsidP="00C04BB6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6780EFEC" w14:textId="77777777" w:rsidR="0082027B" w:rsidRDefault="0082027B" w:rsidP="00C04BB6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588127A5" w14:textId="77777777" w:rsidR="00182673" w:rsidRPr="00182673" w:rsidRDefault="00182673" w:rsidP="00C04BB6">
      <w:pPr>
        <w:jc w:val="center"/>
        <w:rPr>
          <w:sz w:val="21"/>
          <w:szCs w:val="21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VEŠKERÉ DALŠÍ INFORMACE NAJDETE V DOMÁCÍM ŘÁDU, KTERÝ JE SOUČÁSTÍ SMLOUVY O POSKYTOVÁNÍ SLUŽEB.</w:t>
      </w:r>
    </w:p>
    <w:sectPr w:rsidR="00182673" w:rsidRPr="00182673" w:rsidSect="00694C58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DD0E" w14:textId="77777777" w:rsidR="0035463D" w:rsidRDefault="0035463D" w:rsidP="007B0E1C">
      <w:r>
        <w:separator/>
      </w:r>
    </w:p>
  </w:endnote>
  <w:endnote w:type="continuationSeparator" w:id="0">
    <w:p w14:paraId="5420C8CC" w14:textId="77777777" w:rsidR="0035463D" w:rsidRDefault="0035463D" w:rsidP="007B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9CE4" w14:textId="77777777" w:rsidR="007B0E1C" w:rsidRDefault="0035463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697">
      <w:rPr>
        <w:noProof/>
      </w:rPr>
      <w:t>1</w:t>
    </w:r>
    <w:r>
      <w:rPr>
        <w:noProof/>
      </w:rPr>
      <w:fldChar w:fldCharType="end"/>
    </w:r>
  </w:p>
  <w:p w14:paraId="16B19F36" w14:textId="77777777" w:rsidR="007B0E1C" w:rsidRDefault="007B0E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54D8" w14:textId="77777777" w:rsidR="0035463D" w:rsidRDefault="0035463D" w:rsidP="007B0E1C">
      <w:r>
        <w:separator/>
      </w:r>
    </w:p>
  </w:footnote>
  <w:footnote w:type="continuationSeparator" w:id="0">
    <w:p w14:paraId="5A6A4B64" w14:textId="77777777" w:rsidR="0035463D" w:rsidRDefault="0035463D" w:rsidP="007B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57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C37AAE2A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</w:abstractNum>
  <w:abstractNum w:abstractNumId="3" w15:restartNumberingAfterBreak="0">
    <w:nsid w:val="0000000F"/>
    <w:multiLevelType w:val="singleLevel"/>
    <w:tmpl w:val="C37AAE2A"/>
    <w:lvl w:ilvl="0">
      <w:numFmt w:val="bullet"/>
      <w:lvlText w:val="-"/>
      <w:lvlJc w:val="left"/>
      <w:pPr>
        <w:ind w:left="740" w:hanging="360"/>
      </w:pPr>
      <w:rPr>
        <w:rFonts w:ascii="Comic Sans MS" w:eastAsia="Times New Roman" w:hAnsi="Comic Sans MS" w:cs="Times New Roman" w:hint="default"/>
        <w:color w:val="auto"/>
      </w:rPr>
    </w:lvl>
  </w:abstractNum>
  <w:abstractNum w:abstractNumId="4" w15:restartNumberingAfterBreak="0">
    <w:nsid w:val="00000010"/>
    <w:multiLevelType w:val="singleLevel"/>
    <w:tmpl w:val="C37AAE2A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</w:abstractNum>
  <w:abstractNum w:abstractNumId="5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9D445AE"/>
    <w:multiLevelType w:val="hybridMultilevel"/>
    <w:tmpl w:val="AEAEB7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55BA4"/>
    <w:multiLevelType w:val="hybridMultilevel"/>
    <w:tmpl w:val="F37EBC66"/>
    <w:lvl w:ilvl="0" w:tplc="C37AAE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74AB"/>
    <w:multiLevelType w:val="hybridMultilevel"/>
    <w:tmpl w:val="CAF6DCB6"/>
    <w:lvl w:ilvl="0" w:tplc="C37AAE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7F10"/>
    <w:multiLevelType w:val="hybridMultilevel"/>
    <w:tmpl w:val="A8DC7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326E"/>
    <w:multiLevelType w:val="hybridMultilevel"/>
    <w:tmpl w:val="BF3291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84762A"/>
    <w:multiLevelType w:val="hybridMultilevel"/>
    <w:tmpl w:val="51861708"/>
    <w:lvl w:ilvl="0" w:tplc="C37AAE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35F0"/>
    <w:multiLevelType w:val="hybridMultilevel"/>
    <w:tmpl w:val="5470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A06"/>
    <w:rsid w:val="000260B9"/>
    <w:rsid w:val="0003160E"/>
    <w:rsid w:val="000574B5"/>
    <w:rsid w:val="0006325A"/>
    <w:rsid w:val="000C4499"/>
    <w:rsid w:val="001434E5"/>
    <w:rsid w:val="00182673"/>
    <w:rsid w:val="002128A8"/>
    <w:rsid w:val="00235AF8"/>
    <w:rsid w:val="00266224"/>
    <w:rsid w:val="00275619"/>
    <w:rsid w:val="002A3D18"/>
    <w:rsid w:val="002F58E4"/>
    <w:rsid w:val="00302140"/>
    <w:rsid w:val="0032208B"/>
    <w:rsid w:val="0035463D"/>
    <w:rsid w:val="004222FE"/>
    <w:rsid w:val="004559BB"/>
    <w:rsid w:val="00465C88"/>
    <w:rsid w:val="004D70BF"/>
    <w:rsid w:val="004F7435"/>
    <w:rsid w:val="005A366F"/>
    <w:rsid w:val="005C79F7"/>
    <w:rsid w:val="005E6C22"/>
    <w:rsid w:val="0067347D"/>
    <w:rsid w:val="00673BA5"/>
    <w:rsid w:val="00694C58"/>
    <w:rsid w:val="006C40DA"/>
    <w:rsid w:val="006F610A"/>
    <w:rsid w:val="0070749D"/>
    <w:rsid w:val="00725EB7"/>
    <w:rsid w:val="007452C0"/>
    <w:rsid w:val="00745CDA"/>
    <w:rsid w:val="00750361"/>
    <w:rsid w:val="00771FF8"/>
    <w:rsid w:val="00772356"/>
    <w:rsid w:val="0078703E"/>
    <w:rsid w:val="007B0E1C"/>
    <w:rsid w:val="007C380A"/>
    <w:rsid w:val="007D4358"/>
    <w:rsid w:val="007D441E"/>
    <w:rsid w:val="007F1DB3"/>
    <w:rsid w:val="0082027B"/>
    <w:rsid w:val="00845C68"/>
    <w:rsid w:val="008E409A"/>
    <w:rsid w:val="00915981"/>
    <w:rsid w:val="009468F9"/>
    <w:rsid w:val="009C0391"/>
    <w:rsid w:val="00A003BF"/>
    <w:rsid w:val="00A336B0"/>
    <w:rsid w:val="00B365CB"/>
    <w:rsid w:val="00B63734"/>
    <w:rsid w:val="00BB0B9D"/>
    <w:rsid w:val="00C04BB6"/>
    <w:rsid w:val="00C35F7D"/>
    <w:rsid w:val="00C87E96"/>
    <w:rsid w:val="00CA418C"/>
    <w:rsid w:val="00CB3EF8"/>
    <w:rsid w:val="00D13B9E"/>
    <w:rsid w:val="00D1408A"/>
    <w:rsid w:val="00D16B5F"/>
    <w:rsid w:val="00D55E93"/>
    <w:rsid w:val="00E1030D"/>
    <w:rsid w:val="00E14937"/>
    <w:rsid w:val="00E32F95"/>
    <w:rsid w:val="00EE7A06"/>
    <w:rsid w:val="00F0620A"/>
    <w:rsid w:val="00F20A17"/>
    <w:rsid w:val="00F47CEE"/>
    <w:rsid w:val="00F6441F"/>
    <w:rsid w:val="00F84542"/>
    <w:rsid w:val="00F87697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5255"/>
  <w15:docId w15:val="{C50A72E7-5BF0-4710-8255-D5C5BB2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A06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E7A0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E7A0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E149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08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208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7B0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0E1C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0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E1C"/>
    <w:rPr>
      <w:rFonts w:ascii="Times New Roman" w:eastAsia="Times New Roman" w:hAnsi="Times New Roman"/>
      <w:lang w:eastAsia="ar-SA"/>
    </w:rPr>
  </w:style>
  <w:style w:type="paragraph" w:styleId="Bezmezer">
    <w:name w:val="No Spacing"/>
    <w:uiPriority w:val="1"/>
    <w:qFormat/>
    <w:rsid w:val="006734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s://encrypted-tbn2.gstatic.com/images?q=tbn:ANd9GcR7ZeTh7HKCAhIaBexK7uC3JW2RVl1iKciKNTIm2hzYpv_B6DW8M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178C1-28F7-46AE-84B3-94D070EB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Links>
    <vt:vector size="12" baseType="variant">
      <vt:variant>
        <vt:i4>3473481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https://encrypted-tbn2.gstatic.com/images?q=tbn:ANd9GcR7ZeTh7HKCAhIaBexK7uC3JW2RVl1iKciKNTIm2hzYpv_B6DW8MA</vt:lpwstr>
      </vt:variant>
      <vt:variant>
        <vt:lpwstr/>
      </vt:variant>
      <vt:variant>
        <vt:i4>852076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https://encrypted-tbn3.gstatic.com/images?q=tbn:ANd9GcTOpOUZoasz1dgdAOPry-7pLI0eyLG57L9R6gSEeT-01zf_DXPPTA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Lenka Nováčková</cp:lastModifiedBy>
  <cp:revision>9</cp:revision>
  <cp:lastPrinted>2016-02-10T10:56:00Z</cp:lastPrinted>
  <dcterms:created xsi:type="dcterms:W3CDTF">2019-02-09T09:43:00Z</dcterms:created>
  <dcterms:modified xsi:type="dcterms:W3CDTF">2022-02-28T11:18:00Z</dcterms:modified>
</cp:coreProperties>
</file>